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2" w:rsidRDefault="00FC7912" w:rsidP="00FC7912">
      <w:pPr>
        <w:pStyle w:val="Heading1"/>
      </w:pPr>
      <w:r>
        <w:t>Chapter 17 Stress, Memory, and Memory Impairment</w:t>
      </w:r>
    </w:p>
    <w:p w:rsidR="00E40EC2" w:rsidRDefault="00CA38D5" w:rsidP="00BC773B">
      <w:pPr>
        <w:spacing w:line="480" w:lineRule="auto"/>
      </w:pPr>
      <w:r>
        <w:t xml:space="preserve">S. </w:t>
      </w:r>
      <w:proofErr w:type="spellStart"/>
      <w:r>
        <w:t>Musić</w:t>
      </w:r>
      <w:proofErr w:type="spellEnd"/>
      <w:r w:rsidR="00E40EC2">
        <w:t xml:space="preserve"> </w:t>
      </w:r>
      <w:r>
        <w:t xml:space="preserve">and S.L. Rossell </w:t>
      </w:r>
    </w:p>
    <w:p w:rsidR="00E40EC2" w:rsidRDefault="00CA38D5" w:rsidP="00BC773B">
      <w:pPr>
        <w:spacing w:line="480" w:lineRule="auto"/>
      </w:pPr>
      <w:r>
        <w:t>3 St. Vincent's Mental Health, Melbourne, VIC, Australia</w:t>
      </w:r>
    </w:p>
    <w:p w:rsidR="00E40EC2" w:rsidRDefault="00CA38D5" w:rsidP="00BC773B">
      <w:pPr>
        <w:spacing w:line="480" w:lineRule="auto"/>
      </w:pPr>
      <w:r>
        <w:t xml:space="preserve">2 The Alfred Hospital and </w:t>
      </w:r>
      <w:proofErr w:type="spellStart"/>
      <w:r>
        <w:t>Monash</w:t>
      </w:r>
      <w:proofErr w:type="spellEnd"/>
      <w:r>
        <w:t xml:space="preserve"> University Central Clinical School, Melbourne, VIC, Australia</w:t>
      </w:r>
    </w:p>
    <w:p w:rsidR="00FC7912" w:rsidRDefault="00CA38D5" w:rsidP="00BC773B">
      <w:pPr>
        <w:spacing w:line="480" w:lineRule="auto"/>
      </w:pPr>
      <w:r>
        <w:t>1 Swinburne University of Technology, Melbourne, VIC, Australia</w:t>
      </w:r>
    </w:p>
    <w:p w:rsidR="00E40EC2" w:rsidRDefault="00FC7912" w:rsidP="00FC7912">
      <w:pPr>
        <w:pStyle w:val="Heading1"/>
      </w:pPr>
      <w:bookmarkStart w:id="0" w:name="Biblio00025701191"/>
      <w:bookmarkStart w:id="1" w:name="crlink_0002570119_bi0010"/>
      <w:bookmarkStart w:id="2" w:name="_GoBack"/>
      <w:bookmarkEnd w:id="0"/>
      <w:bookmarkEnd w:id="1"/>
      <w:bookmarkEnd w:id="2"/>
      <w:r>
        <w:t>References</w:t>
      </w:r>
    </w:p>
    <w:p w:rsidR="00E40EC2" w:rsidRDefault="00E40EC2" w:rsidP="00FC7912">
      <w:bookmarkStart w:id="3" w:name="crlink_0002570119_bb0010"/>
      <w:bookmarkEnd w:id="3"/>
      <w:proofErr w:type="gramStart"/>
      <w:r>
        <w:t>1.Schwabe</w:t>
      </w:r>
      <w:proofErr w:type="gramEnd"/>
      <w:r>
        <w:t xml:space="preserve"> L, Wolf OT, </w:t>
      </w:r>
      <w:proofErr w:type="spellStart"/>
      <w:r>
        <w:t>Oitzl</w:t>
      </w:r>
      <w:proofErr w:type="spellEnd"/>
      <w:r>
        <w:t xml:space="preserve"> MS. Memory formation under stress: quantity and quality. </w:t>
      </w:r>
      <w:proofErr w:type="spellStart"/>
      <w:r>
        <w:rPr>
          <w:i/>
          <w:iCs/>
        </w:rPr>
        <w:t>Neurosci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Biobehav</w:t>
      </w:r>
      <w:proofErr w:type="spellEnd"/>
      <w:r>
        <w:rPr>
          <w:i/>
          <w:iCs/>
        </w:rPr>
        <w:t xml:space="preserve"> Rev</w:t>
      </w:r>
      <w:r>
        <w:t>. 2010</w:t>
      </w:r>
      <w:proofErr w:type="gramStart"/>
      <w:r>
        <w:t>;34:584</w:t>
      </w:r>
      <w:proofErr w:type="gramEnd"/>
      <w:r>
        <w:t xml:space="preserve">–591. </w:t>
      </w:r>
      <w:hyperlink r:id="rId6" w:anchor="tsLink1" w:history="1">
        <w:r>
          <w:rPr>
            <w:rStyle w:val="Hyperlink"/>
          </w:rPr>
          <w:t>http://dx.doi.org/10.1016/j.neubiorev.2009.11.015</w:t>
        </w:r>
      </w:hyperlink>
      <w:r>
        <w:t>.</w:t>
      </w:r>
    </w:p>
    <w:p w:rsidR="00E40EC2" w:rsidRDefault="00E40EC2" w:rsidP="00FC7912">
      <w:bookmarkStart w:id="4" w:name="crlink_0002570119_bb0015"/>
      <w:bookmarkEnd w:id="4"/>
      <w:proofErr w:type="gramStart"/>
      <w:r>
        <w:t>2.Amir</w:t>
      </w:r>
      <w:proofErr w:type="gramEnd"/>
      <w:r>
        <w:t xml:space="preserve"> N, </w:t>
      </w:r>
      <w:proofErr w:type="spellStart"/>
      <w:r>
        <w:t>Leiner</w:t>
      </w:r>
      <w:proofErr w:type="spellEnd"/>
      <w:r>
        <w:t xml:space="preserve"> AS, </w:t>
      </w:r>
      <w:proofErr w:type="spellStart"/>
      <w:r>
        <w:t>Bomyea</w:t>
      </w:r>
      <w:proofErr w:type="spellEnd"/>
      <w:r>
        <w:t xml:space="preserve"> J. Implicit memory and posttraumatic stress symptoms. </w:t>
      </w:r>
      <w:proofErr w:type="spellStart"/>
      <w:r>
        <w:rPr>
          <w:i/>
          <w:iCs/>
        </w:rPr>
        <w:t>Cogn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rPr>
          <w:i/>
          <w:iCs/>
        </w:rPr>
        <w:t xml:space="preserve"> Res</w:t>
      </w:r>
      <w:r>
        <w:t>. 2010</w:t>
      </w:r>
      <w:proofErr w:type="gramStart"/>
      <w:r>
        <w:t>;34:46</w:t>
      </w:r>
      <w:proofErr w:type="gramEnd"/>
      <w:r>
        <w:t>–58.</w:t>
      </w:r>
      <w:hyperlink r:id="rId7" w:anchor="tsLink2" w:history="1">
        <w:r>
          <w:rPr>
            <w:rStyle w:val="Hyperlink"/>
          </w:rPr>
          <w:t xml:space="preserve"> http://dx.doi.org/10.1007/s10608-008-9211-0</w:t>
        </w:r>
      </w:hyperlink>
      <w:r>
        <w:t>.</w:t>
      </w:r>
    </w:p>
    <w:p w:rsidR="00E40EC2" w:rsidRDefault="00E40EC2" w:rsidP="00FC7912">
      <w:bookmarkStart w:id="5" w:name="crlink_0002570119_bb0020"/>
      <w:bookmarkEnd w:id="5"/>
      <w:proofErr w:type="gramStart"/>
      <w:r>
        <w:t>3.Baddeley</w:t>
      </w:r>
      <w:proofErr w:type="gramEnd"/>
      <w:r>
        <w:t xml:space="preserve"> A. Working memory and emotion: ruminations on a theory of depression. </w:t>
      </w:r>
      <w:r>
        <w:rPr>
          <w:i/>
          <w:iCs/>
        </w:rPr>
        <w:t>Rev Gen Psychol</w:t>
      </w:r>
      <w:r>
        <w:t>. 2013</w:t>
      </w:r>
      <w:proofErr w:type="gramStart"/>
      <w:r>
        <w:t>;17</w:t>
      </w:r>
      <w:proofErr w:type="gramEnd"/>
      <w:r>
        <w:t xml:space="preserve"> (1):20–27. </w:t>
      </w:r>
      <w:hyperlink r:id="rId8" w:anchor="tsLink3" w:history="1">
        <w:r>
          <w:rPr>
            <w:rStyle w:val="Hyperlink"/>
          </w:rPr>
          <w:t>http://dx.doi.org/10.1037/a0030029</w:t>
        </w:r>
      </w:hyperlink>
      <w:r>
        <w:t>.</w:t>
      </w:r>
    </w:p>
    <w:p w:rsidR="00E40EC2" w:rsidRDefault="00E40EC2" w:rsidP="00FC7912">
      <w:bookmarkStart w:id="6" w:name="crlink_0002570119_bb0025"/>
      <w:bookmarkEnd w:id="6"/>
      <w:proofErr w:type="gramStart"/>
      <w:r>
        <w:t>4.Coles</w:t>
      </w:r>
      <w:proofErr w:type="gramEnd"/>
      <w:r>
        <w:t xml:space="preserve"> ME, Turk CL, </w:t>
      </w:r>
      <w:proofErr w:type="spellStart"/>
      <w:r>
        <w:t>Heimberg</w:t>
      </w:r>
      <w:proofErr w:type="spellEnd"/>
      <w:r>
        <w:t xml:space="preserve"> RG. Memory bias for threat in generalized anxiety disorder: the potential importance of stimulus relevance. </w:t>
      </w:r>
      <w:proofErr w:type="spellStart"/>
      <w:r>
        <w:rPr>
          <w:i/>
          <w:iCs/>
        </w:rPr>
        <w:t>Cogn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t>. 2007</w:t>
      </w:r>
      <w:proofErr w:type="gramStart"/>
      <w:r>
        <w:t>;36</w:t>
      </w:r>
      <w:proofErr w:type="gramEnd"/>
      <w:r>
        <w:t xml:space="preserve">(2):65–73. </w:t>
      </w:r>
      <w:hyperlink r:id="rId9" w:anchor="tsLink4" w:history="1">
        <w:r>
          <w:rPr>
            <w:rStyle w:val="Hyperlink"/>
          </w:rPr>
          <w:t>http://dx.doi.org/10.1080/16506070601070459</w:t>
        </w:r>
      </w:hyperlink>
      <w:r>
        <w:t>.</w:t>
      </w:r>
    </w:p>
    <w:p w:rsidR="00E40EC2" w:rsidRDefault="00E40EC2" w:rsidP="00FC7912">
      <w:bookmarkStart w:id="7" w:name="crlink_0002570119_bb0030"/>
      <w:bookmarkEnd w:id="7"/>
      <w:proofErr w:type="gramStart"/>
      <w:r>
        <w:t>5.Wolf</w:t>
      </w:r>
      <w:proofErr w:type="gramEnd"/>
      <w:r>
        <w:t xml:space="preserve"> OT. Stress and memory in humans: twelve years of progress? </w:t>
      </w:r>
      <w:r>
        <w:rPr>
          <w:i/>
          <w:iCs/>
        </w:rPr>
        <w:t>Brain Res</w:t>
      </w:r>
      <w:r>
        <w:t>. 2009</w:t>
      </w:r>
      <w:proofErr w:type="gramStart"/>
      <w:r>
        <w:t>;1293:142</w:t>
      </w:r>
      <w:proofErr w:type="gramEnd"/>
      <w:r>
        <w:t xml:space="preserve">–154. </w:t>
      </w:r>
      <w:hyperlink r:id="rId10" w:anchor="tsLink5" w:history="1">
        <w:r>
          <w:rPr>
            <w:rStyle w:val="Hyperlink"/>
          </w:rPr>
          <w:t>http://dx.doi. org/10.1016/j.brainres.2009.04.013</w:t>
        </w:r>
      </w:hyperlink>
      <w:r>
        <w:t>.</w:t>
      </w:r>
    </w:p>
    <w:p w:rsidR="00E40EC2" w:rsidRDefault="00E40EC2" w:rsidP="00FC7912">
      <w:bookmarkStart w:id="8" w:name="crlink_0002570119_bb0035"/>
      <w:bookmarkEnd w:id="8"/>
      <w:proofErr w:type="gramStart"/>
      <w:r>
        <w:t>6.McGaugh</w:t>
      </w:r>
      <w:proofErr w:type="gramEnd"/>
      <w:r>
        <w:t xml:space="preserve"> JL. </w:t>
      </w:r>
      <w:proofErr w:type="gramStart"/>
      <w:r>
        <w:t>Memory—a century of consolidation.</w:t>
      </w:r>
      <w:proofErr w:type="gramEnd"/>
      <w:r>
        <w:t xml:space="preserve"> </w:t>
      </w:r>
      <w:proofErr w:type="gramStart"/>
      <w:r>
        <w:rPr>
          <w:i/>
          <w:iCs/>
        </w:rPr>
        <w:t>Science</w:t>
      </w:r>
      <w:r>
        <w:t>.</w:t>
      </w:r>
      <w:proofErr w:type="gramEnd"/>
      <w:r>
        <w:t xml:space="preserve"> 2000</w:t>
      </w:r>
      <w:proofErr w:type="gramStart"/>
      <w:r>
        <w:t>;287:248</w:t>
      </w:r>
      <w:proofErr w:type="gramEnd"/>
      <w:r>
        <w:t xml:space="preserve">. </w:t>
      </w:r>
      <w:hyperlink r:id="rId11" w:anchor="tsLink6" w:history="1">
        <w:proofErr w:type="gramStart"/>
        <w:r>
          <w:rPr>
            <w:rStyle w:val="Hyperlink"/>
          </w:rPr>
          <w:t>http://dx.doi.org/10.1126/ science.287.5451.248</w:t>
        </w:r>
      </w:hyperlink>
      <w:r>
        <w:t>.</w:t>
      </w:r>
      <w:proofErr w:type="gramEnd"/>
    </w:p>
    <w:p w:rsidR="00E40EC2" w:rsidRDefault="00E40EC2" w:rsidP="00FC7912">
      <w:bookmarkStart w:id="9" w:name="crlink_0002570119_bb0040"/>
      <w:bookmarkEnd w:id="9"/>
      <w:proofErr w:type="gramStart"/>
      <w:r>
        <w:t>7.van</w:t>
      </w:r>
      <w:proofErr w:type="gramEnd"/>
      <w:r>
        <w:t xml:space="preserve"> </w:t>
      </w:r>
      <w:proofErr w:type="spellStart"/>
      <w:r>
        <w:t>Ast</w:t>
      </w:r>
      <w:proofErr w:type="spellEnd"/>
      <w:r>
        <w:t xml:space="preserve"> VA, Spicer J, Smith EE, et al. Brain mechanisms of social threat effects on working memory. </w:t>
      </w:r>
      <w:proofErr w:type="spellStart"/>
      <w:r>
        <w:rPr>
          <w:i/>
          <w:iCs/>
        </w:rPr>
        <w:t>Cereb</w:t>
      </w:r>
      <w:proofErr w:type="spellEnd"/>
      <w:r>
        <w:rPr>
          <w:i/>
          <w:iCs/>
        </w:rPr>
        <w:t xml:space="preserve"> Cortex</w:t>
      </w:r>
      <w:r>
        <w:t xml:space="preserve">. </w:t>
      </w:r>
      <w:proofErr w:type="gramStart"/>
      <w:r>
        <w:t xml:space="preserve">2014; </w:t>
      </w:r>
      <w:hyperlink r:id="rId12" w:anchor="tsLink7" w:history="1">
        <w:r>
          <w:rPr>
            <w:rStyle w:val="Hyperlink"/>
          </w:rPr>
          <w:t>http://dx.doi.org/10.1093/cercor/bhu206</w:t>
        </w:r>
      </w:hyperlink>
      <w:r>
        <w:t>.</w:t>
      </w:r>
      <w:proofErr w:type="gramEnd"/>
    </w:p>
    <w:p w:rsidR="00E40EC2" w:rsidRDefault="00E40EC2" w:rsidP="00FC7912">
      <w:bookmarkStart w:id="10" w:name="crlink_0002570119_bb0045"/>
      <w:bookmarkEnd w:id="10"/>
      <w:proofErr w:type="gramStart"/>
      <w:r>
        <w:t>8.Squire</w:t>
      </w:r>
      <w:proofErr w:type="gramEnd"/>
      <w:r>
        <w:t xml:space="preserve"> LR, </w:t>
      </w:r>
      <w:proofErr w:type="spellStart"/>
      <w:r>
        <w:t>Dede</w:t>
      </w:r>
      <w:proofErr w:type="spellEnd"/>
      <w:r>
        <w:t xml:space="preserve"> AJO. </w:t>
      </w:r>
      <w:proofErr w:type="gramStart"/>
      <w:r>
        <w:t>Conscious and unconscious memory systems.</w:t>
      </w:r>
      <w:proofErr w:type="gramEnd"/>
      <w:r>
        <w:t xml:space="preserve"> </w:t>
      </w:r>
      <w:r>
        <w:rPr>
          <w:i/>
          <w:iCs/>
        </w:rPr>
        <w:t xml:space="preserve">Cold Spring </w:t>
      </w:r>
      <w:proofErr w:type="spellStart"/>
      <w:r>
        <w:rPr>
          <w:i/>
          <w:iCs/>
        </w:rPr>
        <w:t>Harb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Perspect</w:t>
      </w:r>
      <w:proofErr w:type="spellEnd"/>
      <w:r>
        <w:rPr>
          <w:i/>
          <w:iCs/>
        </w:rPr>
        <w:t xml:space="preserve"> Biol</w:t>
      </w:r>
      <w:r>
        <w:t>. 2015</w:t>
      </w:r>
      <w:proofErr w:type="gramStart"/>
      <w:r>
        <w:t>;7:a021667</w:t>
      </w:r>
      <w:proofErr w:type="gramEnd"/>
      <w:r>
        <w:t>.</w:t>
      </w:r>
      <w:hyperlink r:id="rId13" w:anchor="tsLink8" w:history="1">
        <w:r>
          <w:rPr>
            <w:rStyle w:val="Hyperlink"/>
          </w:rPr>
          <w:t xml:space="preserve"> http://dx.doi.org/10.1101/cshperspect.a021667</w:t>
        </w:r>
      </w:hyperlink>
      <w:r>
        <w:t>.</w:t>
      </w:r>
    </w:p>
    <w:p w:rsidR="00E40EC2" w:rsidRDefault="00E40EC2" w:rsidP="00FC7912">
      <w:bookmarkStart w:id="11" w:name="crlink_0002570119_bb0050"/>
      <w:bookmarkEnd w:id="11"/>
      <w:proofErr w:type="gramStart"/>
      <w:r>
        <w:t>9.Schwabe</w:t>
      </w:r>
      <w:proofErr w:type="gramEnd"/>
      <w:r>
        <w:t xml:space="preserve"> L, </w:t>
      </w:r>
      <w:proofErr w:type="spellStart"/>
      <w:r>
        <w:t>Oitzl</w:t>
      </w:r>
      <w:proofErr w:type="spellEnd"/>
      <w:r>
        <w:t xml:space="preserve"> MS, Richter S, </w:t>
      </w:r>
      <w:proofErr w:type="spellStart"/>
      <w:r>
        <w:t>Schachinger</w:t>
      </w:r>
      <w:proofErr w:type="spellEnd"/>
      <w:r>
        <w:t xml:space="preserve"> M. Modulation of spatial and stimulus-response learning strategies by exogenous cortisol in healthy young women. </w:t>
      </w:r>
      <w:proofErr w:type="spellStart"/>
      <w:proofErr w:type="gramStart"/>
      <w:r>
        <w:rPr>
          <w:i/>
          <w:iCs/>
        </w:rPr>
        <w:t>Psychoneuroendocrinology</w:t>
      </w:r>
      <w:proofErr w:type="spellEnd"/>
      <w:r>
        <w:t>.</w:t>
      </w:r>
      <w:proofErr w:type="gramEnd"/>
      <w:r>
        <w:t xml:space="preserve"> 2009</w:t>
      </w:r>
      <w:proofErr w:type="gramStart"/>
      <w:r>
        <w:t>;34:358</w:t>
      </w:r>
      <w:proofErr w:type="gramEnd"/>
      <w:r>
        <w:t xml:space="preserve">–366. </w:t>
      </w:r>
      <w:hyperlink r:id="rId14" w:anchor="tsLink9" w:history="1">
        <w:r>
          <w:rPr>
            <w:rStyle w:val="Hyperlink"/>
          </w:rPr>
          <w:t>http://dx.doi.org/ 10.1016/j.psyneuen.2008.09.018</w:t>
        </w:r>
      </w:hyperlink>
      <w:r>
        <w:t>.</w:t>
      </w:r>
    </w:p>
    <w:p w:rsidR="00E40EC2" w:rsidRDefault="00E40EC2" w:rsidP="00FC7912">
      <w:bookmarkStart w:id="12" w:name="crlink_0002570119_bb0055"/>
      <w:bookmarkEnd w:id="12"/>
      <w:r>
        <w:t xml:space="preserve">10.Victor TA, </w:t>
      </w:r>
      <w:proofErr w:type="spellStart"/>
      <w:r>
        <w:t>Furey</w:t>
      </w:r>
      <w:proofErr w:type="spellEnd"/>
      <w:r>
        <w:t xml:space="preserve"> ML, Fromm SJ, </w:t>
      </w:r>
      <w:proofErr w:type="spellStart"/>
      <w:r>
        <w:t>Bellgowan</w:t>
      </w:r>
      <w:proofErr w:type="spellEnd"/>
      <w:r>
        <w:t xml:space="preserve"> PSF, </w:t>
      </w:r>
      <w:proofErr w:type="spellStart"/>
      <w:r>
        <w:t>Ohman</w:t>
      </w:r>
      <w:proofErr w:type="spellEnd"/>
      <w:r>
        <w:t xml:space="preserve"> A, </w:t>
      </w:r>
      <w:proofErr w:type="spellStart"/>
      <w:r>
        <w:t>Drevets</w:t>
      </w:r>
      <w:proofErr w:type="spellEnd"/>
      <w:r>
        <w:t xml:space="preserve"> WC. </w:t>
      </w:r>
      <w:proofErr w:type="gramStart"/>
      <w:r>
        <w:t>The extended functional neuroanatomy of emotional processing biases for masked faces in major depressive disorder.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>.</w:t>
      </w:r>
      <w:proofErr w:type="gramEnd"/>
      <w:r>
        <w:t xml:space="preserve"> 2012</w:t>
      </w:r>
      <w:proofErr w:type="gramStart"/>
      <w:r>
        <w:t>;7:10</w:t>
      </w:r>
      <w:proofErr w:type="gramEnd"/>
      <w:r>
        <w:t xml:space="preserve">. </w:t>
      </w:r>
      <w:hyperlink r:id="rId15" w:anchor="tsLink10" w:history="1">
        <w:r>
          <w:rPr>
            <w:rStyle w:val="Hyperlink"/>
          </w:rPr>
          <w:t>http://dx.doi. org/10.1371/journal.pone.0046439</w:t>
        </w:r>
      </w:hyperlink>
      <w:r>
        <w:t>.</w:t>
      </w:r>
    </w:p>
    <w:p w:rsidR="00E40EC2" w:rsidRDefault="00E40EC2" w:rsidP="00FC7912">
      <w:bookmarkStart w:id="13" w:name="crlink_0002570119_bb0060"/>
      <w:bookmarkEnd w:id="13"/>
      <w:r>
        <w:t xml:space="preserve">11.Luethi M, Meier B, Sandi C. Stress effects on working memory, explicit memory, and implicit memory for neutral and emotional stimuli in healthy men. </w:t>
      </w:r>
      <w:r>
        <w:rPr>
          <w:i/>
          <w:iCs/>
        </w:rPr>
        <w:t xml:space="preserve">Front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Neurosci</w:t>
      </w:r>
      <w:proofErr w:type="spellEnd"/>
      <w:r>
        <w:t>. 2009</w:t>
      </w:r>
      <w:proofErr w:type="gramStart"/>
      <w:r>
        <w:t>;2:5</w:t>
      </w:r>
      <w:proofErr w:type="gramEnd"/>
      <w:r>
        <w:t xml:space="preserve">. </w:t>
      </w:r>
      <w:hyperlink r:id="rId16" w:anchor="tsLink11" w:history="1">
        <w:proofErr w:type="gramStart"/>
        <w:r>
          <w:rPr>
            <w:rStyle w:val="Hyperlink"/>
          </w:rPr>
          <w:t>http://dx.doi.org/10.3389/ neuro.08.005.2008</w:t>
        </w:r>
      </w:hyperlink>
      <w:r>
        <w:t>.</w:t>
      </w:r>
      <w:proofErr w:type="gramEnd"/>
    </w:p>
    <w:p w:rsidR="00E40EC2" w:rsidRDefault="00E40EC2" w:rsidP="00FC7912">
      <w:bookmarkStart w:id="14" w:name="crlink_0002570119_bb0065"/>
      <w:bookmarkEnd w:id="14"/>
      <w:r>
        <w:t xml:space="preserve">12.Duncko R, Johnson L, </w:t>
      </w:r>
      <w:proofErr w:type="spellStart"/>
      <w:r>
        <w:t>Merikangas</w:t>
      </w:r>
      <w:proofErr w:type="spellEnd"/>
      <w:r>
        <w:t xml:space="preserve"> K, </w:t>
      </w:r>
      <w:proofErr w:type="spellStart"/>
      <w:r>
        <w:t>Grillon</w:t>
      </w:r>
      <w:proofErr w:type="spellEnd"/>
      <w:r>
        <w:t xml:space="preserve"> C. Working memory performance after acute exposure to the cold </w:t>
      </w:r>
      <w:proofErr w:type="spellStart"/>
      <w:r>
        <w:t>pressor</w:t>
      </w:r>
      <w:proofErr w:type="spellEnd"/>
      <w:r>
        <w:t xml:space="preserve"> stress in healthy volunteers. </w:t>
      </w:r>
      <w:proofErr w:type="spellStart"/>
      <w:r>
        <w:rPr>
          <w:i/>
          <w:iCs/>
        </w:rPr>
        <w:t>Neurobiol</w:t>
      </w:r>
      <w:proofErr w:type="spellEnd"/>
      <w:r>
        <w:rPr>
          <w:i/>
          <w:iCs/>
        </w:rPr>
        <w:t xml:space="preserve"> Learn Mem</w:t>
      </w:r>
      <w:r>
        <w:t>. 2009</w:t>
      </w:r>
      <w:proofErr w:type="gramStart"/>
      <w:r>
        <w:t>;91:377</w:t>
      </w:r>
      <w:proofErr w:type="gramEnd"/>
      <w:r>
        <w:t xml:space="preserve">–381. </w:t>
      </w:r>
      <w:hyperlink r:id="rId17" w:anchor="tsLink12" w:history="1">
        <w:r>
          <w:rPr>
            <w:rStyle w:val="Hyperlink"/>
          </w:rPr>
          <w:t>http://dx.doi.org/10.1016/j. nlm.2009.01.006</w:t>
        </w:r>
      </w:hyperlink>
      <w:r>
        <w:t>.</w:t>
      </w:r>
    </w:p>
    <w:p w:rsidR="00E40EC2" w:rsidRDefault="00E40EC2" w:rsidP="00FC7912">
      <w:bookmarkStart w:id="15" w:name="crlink_0002570119_bb0070"/>
      <w:bookmarkEnd w:id="15"/>
      <w:r>
        <w:t>13</w:t>
      </w:r>
      <w:proofErr w:type="gramStart"/>
      <w:r>
        <w:t>.Schoofs</w:t>
      </w:r>
      <w:proofErr w:type="gramEnd"/>
      <w:r>
        <w:t xml:space="preserve"> D, Pabst S, Brand M, Wolf OT. Working memory is differentially affected by stress in men and women.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Brain Res</w:t>
      </w:r>
      <w:r>
        <w:t>. 2013</w:t>
      </w:r>
      <w:proofErr w:type="gramStart"/>
      <w:r>
        <w:t>;241:144</w:t>
      </w:r>
      <w:proofErr w:type="gramEnd"/>
      <w:r>
        <w:t xml:space="preserve">–153. </w:t>
      </w:r>
      <w:hyperlink r:id="rId18" w:anchor="tsLink13" w:history="1">
        <w:r>
          <w:rPr>
            <w:rStyle w:val="Hyperlink"/>
          </w:rPr>
          <w:t>http://dx.doi.org/10.1093/cercor/bhu206</w:t>
        </w:r>
      </w:hyperlink>
      <w:r>
        <w:t>.</w:t>
      </w:r>
    </w:p>
    <w:p w:rsidR="00E40EC2" w:rsidRDefault="00E40EC2" w:rsidP="00FC7912">
      <w:bookmarkStart w:id="16" w:name="crlink_0002570119_bb0075"/>
      <w:bookmarkEnd w:id="16"/>
      <w:r>
        <w:lastRenderedPageBreak/>
        <w:t>14</w:t>
      </w:r>
      <w:proofErr w:type="gramStart"/>
      <w:r>
        <w:t>.García</w:t>
      </w:r>
      <w:proofErr w:type="gramEnd"/>
      <w:r>
        <w:t xml:space="preserve">-Paciosa J, Del </w:t>
      </w:r>
      <w:proofErr w:type="spellStart"/>
      <w:r>
        <w:t>Ríob</w:t>
      </w:r>
      <w:proofErr w:type="spellEnd"/>
      <w:r>
        <w:t xml:space="preserve"> D, </w:t>
      </w:r>
      <w:proofErr w:type="spellStart"/>
      <w:r>
        <w:t>Maestœ</w:t>
      </w:r>
      <w:proofErr w:type="spellEnd"/>
      <w:r>
        <w:t xml:space="preserve"> F. State anxiety in healthy people can increase their vulnerability to neutral but not to unpleasant distraction in working memory. </w:t>
      </w:r>
      <w:proofErr w:type="spellStart"/>
      <w:r>
        <w:rPr>
          <w:i/>
          <w:iCs/>
        </w:rPr>
        <w:t>Clín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Salud</w:t>
      </w:r>
      <w:proofErr w:type="spellEnd"/>
      <w:r>
        <w:t>. 2014</w:t>
      </w:r>
      <w:proofErr w:type="gramStart"/>
      <w:r>
        <w:t>;25:181</w:t>
      </w:r>
      <w:proofErr w:type="gramEnd"/>
      <w:r>
        <w:t xml:space="preserve">–185. </w:t>
      </w:r>
      <w:hyperlink r:id="rId19" w:anchor="tsLink14" w:history="1">
        <w:r>
          <w:rPr>
            <w:rStyle w:val="Hyperlink"/>
          </w:rPr>
          <w:t>http://dx.doi.org/10.1016/j. clysa.2014.10.002</w:t>
        </w:r>
      </w:hyperlink>
      <w:r>
        <w:t>.</w:t>
      </w:r>
    </w:p>
    <w:p w:rsidR="00E40EC2" w:rsidRDefault="00E40EC2" w:rsidP="00FC7912">
      <w:bookmarkStart w:id="17" w:name="crlink_0002570119_bb0080"/>
      <w:bookmarkEnd w:id="17"/>
      <w:r>
        <w:t>15</w:t>
      </w:r>
      <w:proofErr w:type="gramStart"/>
      <w:r>
        <w:t>.</w:t>
      </w:r>
      <w:proofErr w:type="gramEnd"/>
      <w:r w:rsidR="00700197">
        <w:fldChar w:fldCharType="begin"/>
      </w:r>
      <w:r w:rsidR="00700197">
        <w:instrText xml:space="preserve"> HYPERLINK "file:///D:\\womat-filecopy\\Ed-Reference\\0002570119.html" \l "rfLink15rf0080" </w:instrText>
      </w:r>
      <w:r w:rsidR="00700197">
        <w:fldChar w:fldCharType="separate"/>
      </w:r>
      <w:r>
        <w:rPr>
          <w:rStyle w:val="Hyperlink"/>
        </w:rPr>
        <w:t xml:space="preserve">Mathews A, MacLeod C. Cognitive vulnerability to emotional disorder.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;1:167</w:t>
      </w:r>
      <w:proofErr w:type="gramEnd"/>
      <w:r>
        <w:rPr>
          <w:rStyle w:val="Hyperlink"/>
        </w:rPr>
        <w:t>–195.</w:t>
      </w:r>
      <w:r w:rsidR="00700197">
        <w:rPr>
          <w:rStyle w:val="Hyperlink"/>
        </w:rPr>
        <w:fldChar w:fldCharType="end"/>
      </w:r>
    </w:p>
    <w:p w:rsidR="00E40EC2" w:rsidRDefault="00E40EC2" w:rsidP="00FC7912">
      <w:bookmarkStart w:id="18" w:name="crlink_0002570119_bb0085"/>
      <w:bookmarkEnd w:id="18"/>
      <w:r>
        <w:t>16</w:t>
      </w:r>
      <w:proofErr w:type="gramStart"/>
      <w:r>
        <w:t>.Ehlers</w:t>
      </w:r>
      <w:proofErr w:type="gramEnd"/>
      <w:r>
        <w:t xml:space="preserve"> A, Clark DM. </w:t>
      </w:r>
      <w:proofErr w:type="gramStart"/>
      <w:r>
        <w:t>A cognitive model of posttraumatic stress disorder.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Res </w:t>
      </w:r>
      <w:proofErr w:type="spellStart"/>
      <w:r>
        <w:rPr>
          <w:i/>
          <w:iCs/>
        </w:rPr>
        <w:t>Ther</w:t>
      </w:r>
      <w:proofErr w:type="spellEnd"/>
      <w:r>
        <w:t>.</w:t>
      </w:r>
      <w:proofErr w:type="gramEnd"/>
      <w:r>
        <w:t xml:space="preserve"> 2000</w:t>
      </w:r>
      <w:proofErr w:type="gramStart"/>
      <w:r>
        <w:t>;38:319</w:t>
      </w:r>
      <w:proofErr w:type="gramEnd"/>
      <w:r>
        <w:t xml:space="preserve">–345. </w:t>
      </w:r>
      <w:hyperlink r:id="rId20" w:anchor="tsLink16" w:history="1">
        <w:proofErr w:type="gramStart"/>
        <w:r>
          <w:rPr>
            <w:rStyle w:val="Hyperlink"/>
          </w:rPr>
          <w:t>http:// dx.doi.org/10.1016/S0005-7967(99)00123-0</w:t>
        </w:r>
      </w:hyperlink>
      <w:r>
        <w:t>.</w:t>
      </w:r>
      <w:proofErr w:type="gramEnd"/>
    </w:p>
    <w:p w:rsidR="00E40EC2" w:rsidRDefault="00E40EC2" w:rsidP="00FC7912">
      <w:bookmarkStart w:id="19" w:name="crlink_0002570119_bb0090"/>
      <w:bookmarkEnd w:id="19"/>
      <w:r>
        <w:t>17</w:t>
      </w:r>
      <w:proofErr w:type="gramStart"/>
      <w:r>
        <w:t>.Buchanan</w:t>
      </w:r>
      <w:proofErr w:type="gramEnd"/>
      <w:r>
        <w:t xml:space="preserve"> TW, Tranel D. Stress and emotional memory retrieval: effects of sex and cortisol response. </w:t>
      </w:r>
      <w:proofErr w:type="spellStart"/>
      <w:r>
        <w:rPr>
          <w:i/>
          <w:iCs/>
        </w:rPr>
        <w:t>Neurobiol</w:t>
      </w:r>
      <w:proofErr w:type="spellEnd"/>
      <w:r>
        <w:rPr>
          <w:i/>
          <w:iCs/>
        </w:rPr>
        <w:t xml:space="preserve"> Learn Mem</w:t>
      </w:r>
      <w:r>
        <w:t>. 2008</w:t>
      </w:r>
      <w:proofErr w:type="gramStart"/>
      <w:r>
        <w:t>;89:134</w:t>
      </w:r>
      <w:proofErr w:type="gramEnd"/>
      <w:r>
        <w:t xml:space="preserve">–141. </w:t>
      </w:r>
      <w:hyperlink r:id="rId21" w:anchor="tsLink17" w:history="1">
        <w:r>
          <w:rPr>
            <w:rStyle w:val="Hyperlink"/>
          </w:rPr>
          <w:t>http://dx.doi.org/10.1016/j.nlm.2007.07.003</w:t>
        </w:r>
      </w:hyperlink>
      <w:r>
        <w:t>.</w:t>
      </w:r>
    </w:p>
    <w:p w:rsidR="00E40EC2" w:rsidRDefault="00E40EC2" w:rsidP="00FC7912">
      <w:bookmarkStart w:id="20" w:name="crlink_0002570119_bb0095"/>
      <w:bookmarkEnd w:id="20"/>
      <w:r>
        <w:t>18</w:t>
      </w:r>
      <w:proofErr w:type="gramStart"/>
      <w:r>
        <w:t>.Brewin</w:t>
      </w:r>
      <w:proofErr w:type="gramEnd"/>
      <w:r>
        <w:t xml:space="preserve"> CR, </w:t>
      </w:r>
      <w:proofErr w:type="spellStart"/>
      <w:r>
        <w:t>Kleiner</w:t>
      </w:r>
      <w:proofErr w:type="spellEnd"/>
      <w:r>
        <w:t xml:space="preserve"> JS, </w:t>
      </w:r>
      <w:proofErr w:type="spellStart"/>
      <w:r>
        <w:t>Vasterling</w:t>
      </w:r>
      <w:proofErr w:type="spellEnd"/>
      <w:r>
        <w:t xml:space="preserve"> JJ, Field AP. Memory for emotionally neutral information in posttraumatic stress disorder: a meta-analytic investigation.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>. 2007</w:t>
      </w:r>
      <w:proofErr w:type="gramStart"/>
      <w:r>
        <w:t>;116</w:t>
      </w:r>
      <w:proofErr w:type="gramEnd"/>
      <w:r>
        <w:t xml:space="preserve">(3):448–463. </w:t>
      </w:r>
      <w:hyperlink r:id="rId22" w:anchor="tsLink18" w:history="1">
        <w:proofErr w:type="gramStart"/>
        <w:r>
          <w:rPr>
            <w:rStyle w:val="Hyperlink"/>
          </w:rPr>
          <w:t>http://dx.doi.org/10.1037/0021- 843X.116.3.448</w:t>
        </w:r>
      </w:hyperlink>
      <w:r>
        <w:t>.</w:t>
      </w:r>
      <w:proofErr w:type="gramEnd"/>
    </w:p>
    <w:p w:rsidR="00E40EC2" w:rsidRDefault="00E40EC2" w:rsidP="00FC7912">
      <w:bookmarkStart w:id="21" w:name="crlink_0002570119_bb0100"/>
      <w:bookmarkEnd w:id="21"/>
      <w:r>
        <w:t>19</w:t>
      </w:r>
      <w:proofErr w:type="gramStart"/>
      <w:r>
        <w:t>.Kuhlmann</w:t>
      </w:r>
      <w:proofErr w:type="gramEnd"/>
      <w:r>
        <w:t xml:space="preserve"> S, </w:t>
      </w:r>
      <w:proofErr w:type="spellStart"/>
      <w:r>
        <w:t>Piel</w:t>
      </w:r>
      <w:proofErr w:type="spellEnd"/>
      <w:r>
        <w:t xml:space="preserve"> M, Wolf OT. </w:t>
      </w:r>
      <w:proofErr w:type="gramStart"/>
      <w:r>
        <w:t>Impaired memory retrieval after psychosocial stress in healthy young men.</w:t>
      </w:r>
      <w:proofErr w:type="gramEnd"/>
      <w:r>
        <w:t xml:space="preserve"> </w:t>
      </w:r>
      <w:proofErr w:type="gramStart"/>
      <w:r>
        <w:rPr>
          <w:i/>
          <w:iCs/>
        </w:rPr>
        <w:t xml:space="preserve">J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2005</w:t>
      </w:r>
      <w:proofErr w:type="gramStart"/>
      <w:r>
        <w:t>;25:2977</w:t>
      </w:r>
      <w:proofErr w:type="gramEnd"/>
      <w:r>
        <w:t xml:space="preserve">–2982. </w:t>
      </w:r>
      <w:hyperlink r:id="rId23" w:anchor="tsLink19" w:history="1">
        <w:r>
          <w:rPr>
            <w:rStyle w:val="Hyperlink"/>
          </w:rPr>
          <w:t>http://dx.doi.org/10.1523/JNEUROSCI.5139-04.2005</w:t>
        </w:r>
      </w:hyperlink>
      <w:r>
        <w:t>.</w:t>
      </w:r>
    </w:p>
    <w:p w:rsidR="00E40EC2" w:rsidRDefault="00E40EC2" w:rsidP="00FC7912">
      <w:bookmarkStart w:id="22" w:name="crlink_0002570119_bb0105"/>
      <w:bookmarkEnd w:id="22"/>
      <w:r>
        <w:t>20</w:t>
      </w:r>
      <w:proofErr w:type="gramStart"/>
      <w:r>
        <w:t>.Tuna</w:t>
      </w:r>
      <w:proofErr w:type="gramEnd"/>
      <w:r>
        <w:t xml:space="preserve"> S, </w:t>
      </w:r>
      <w:proofErr w:type="spellStart"/>
      <w:r>
        <w:t>Tekcan</w:t>
      </w:r>
      <w:proofErr w:type="spellEnd"/>
      <w:r>
        <w:t xml:space="preserve"> AI, </w:t>
      </w:r>
      <w:proofErr w:type="spellStart"/>
      <w:r>
        <w:t>Topcuoglu</w:t>
      </w:r>
      <w:proofErr w:type="spellEnd"/>
      <w:r>
        <w:t xml:space="preserve"> V. Memory and </w:t>
      </w:r>
      <w:proofErr w:type="spellStart"/>
      <w:r>
        <w:t>metamemory</w:t>
      </w:r>
      <w:proofErr w:type="spellEnd"/>
      <w:r>
        <w:t xml:space="preserve"> in obsessive-compulsive disorder. </w:t>
      </w:r>
      <w:proofErr w:type="spellStart"/>
      <w:proofErr w:type="gram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Res </w:t>
      </w:r>
      <w:proofErr w:type="spellStart"/>
      <w:r>
        <w:rPr>
          <w:i/>
          <w:iCs/>
        </w:rPr>
        <w:t>Ther</w:t>
      </w:r>
      <w:proofErr w:type="spellEnd"/>
      <w:r>
        <w:t>.</w:t>
      </w:r>
      <w:proofErr w:type="gramEnd"/>
      <w:r>
        <w:t xml:space="preserve"> 2005</w:t>
      </w:r>
      <w:proofErr w:type="gramStart"/>
      <w:r>
        <w:t>;43:15</w:t>
      </w:r>
      <w:proofErr w:type="gramEnd"/>
      <w:r>
        <w:t xml:space="preserve">–27. </w:t>
      </w:r>
      <w:hyperlink r:id="rId24" w:anchor="tsLink20" w:history="1">
        <w:r>
          <w:rPr>
            <w:rStyle w:val="Hyperlink"/>
          </w:rPr>
          <w:t>http://dx.doi.org/10.1016/j.brat.2003.11.001</w:t>
        </w:r>
      </w:hyperlink>
      <w:r>
        <w:t>.</w:t>
      </w:r>
    </w:p>
    <w:p w:rsidR="00E40EC2" w:rsidRDefault="00E40EC2" w:rsidP="00FC7912">
      <w:bookmarkStart w:id="23" w:name="crlink_0002570119_bb0110"/>
      <w:bookmarkEnd w:id="23"/>
      <w:r>
        <w:t>21</w:t>
      </w:r>
      <w:proofErr w:type="gramStart"/>
      <w:r>
        <w:t>.Schwabe</w:t>
      </w:r>
      <w:proofErr w:type="gramEnd"/>
      <w:r>
        <w:t xml:space="preserve"> L, </w:t>
      </w:r>
      <w:proofErr w:type="spellStart"/>
      <w:r>
        <w:t>Romer</w:t>
      </w:r>
      <w:proofErr w:type="spellEnd"/>
      <w:r>
        <w:t xml:space="preserve"> S, Richter S, </w:t>
      </w:r>
      <w:proofErr w:type="spellStart"/>
      <w:r>
        <w:t>Dockendorf</w:t>
      </w:r>
      <w:proofErr w:type="spellEnd"/>
      <w:r>
        <w:t xml:space="preserve"> S, </w:t>
      </w:r>
      <w:proofErr w:type="spellStart"/>
      <w:r>
        <w:t>Bilak</w:t>
      </w:r>
      <w:proofErr w:type="spellEnd"/>
      <w:r>
        <w:t xml:space="preserve"> B, </w:t>
      </w:r>
      <w:proofErr w:type="spellStart"/>
      <w:r>
        <w:t>Schachinger</w:t>
      </w:r>
      <w:proofErr w:type="spellEnd"/>
      <w:r>
        <w:t xml:space="preserve"> H. Stress effects on declarative memory retrieval are blocked by ab-</w:t>
      </w:r>
      <w:proofErr w:type="spellStart"/>
      <w:r>
        <w:t>adrenoceptor</w:t>
      </w:r>
      <w:proofErr w:type="spellEnd"/>
      <w:r>
        <w:t xml:space="preserve"> antagonist in humans. </w:t>
      </w:r>
      <w:proofErr w:type="spellStart"/>
      <w:proofErr w:type="gramStart"/>
      <w:r>
        <w:rPr>
          <w:i/>
          <w:iCs/>
        </w:rPr>
        <w:t>Psychoneuroendocrinology</w:t>
      </w:r>
      <w:proofErr w:type="spellEnd"/>
      <w:r>
        <w:t>.</w:t>
      </w:r>
      <w:proofErr w:type="gramEnd"/>
      <w:r>
        <w:t xml:space="preserve"> 2009</w:t>
      </w:r>
      <w:proofErr w:type="gramStart"/>
      <w:r>
        <w:t>;34:446</w:t>
      </w:r>
      <w:proofErr w:type="gramEnd"/>
      <w:r>
        <w:t xml:space="preserve">–454. </w:t>
      </w:r>
      <w:hyperlink r:id="rId25" w:anchor="tsLink21" w:history="1">
        <w:r>
          <w:rPr>
            <w:rStyle w:val="Hyperlink"/>
          </w:rPr>
          <w:t>http://dx.doi. org/10.1016/j.psyneuen.2008.10.009</w:t>
        </w:r>
      </w:hyperlink>
      <w:r>
        <w:t>.</w:t>
      </w:r>
    </w:p>
    <w:p w:rsidR="00E40EC2" w:rsidRDefault="00E40EC2" w:rsidP="00FC7912">
      <w:bookmarkStart w:id="24" w:name="crlink_0002570119_bb0115"/>
      <w:bookmarkEnd w:id="24"/>
      <w:r>
        <w:t>22</w:t>
      </w:r>
      <w:proofErr w:type="gramStart"/>
      <w:r>
        <w:t>.Kuhlmann</w:t>
      </w:r>
      <w:proofErr w:type="gramEnd"/>
      <w:r>
        <w:t xml:space="preserve"> S, Wolf OT. A non-arousing test situation abolishes the impairing effects of cortisol on delayed memory retrieval in healthy women. </w:t>
      </w:r>
      <w:proofErr w:type="spellStart"/>
      <w:r>
        <w:rPr>
          <w:i/>
          <w:iCs/>
        </w:rPr>
        <w:t>Neurosci</w:t>
      </w:r>
      <w:proofErr w:type="spellEnd"/>
      <w:r>
        <w:rPr>
          <w:i/>
          <w:iCs/>
        </w:rPr>
        <w:t xml:space="preserve"> Lett</w:t>
      </w:r>
      <w:r>
        <w:t>. 2006</w:t>
      </w:r>
      <w:proofErr w:type="gramStart"/>
      <w:r>
        <w:t>;399:268</w:t>
      </w:r>
      <w:proofErr w:type="gramEnd"/>
      <w:r>
        <w:t xml:space="preserve">–272. </w:t>
      </w:r>
      <w:hyperlink r:id="rId26" w:anchor="tsLink22" w:history="1">
        <w:r>
          <w:rPr>
            <w:rStyle w:val="Hyperlink"/>
          </w:rPr>
          <w:t>http://dx.doi.org/10.1016/j.neulet.2006.02.007</w:t>
        </w:r>
      </w:hyperlink>
      <w:r>
        <w:t>.</w:t>
      </w:r>
    </w:p>
    <w:p w:rsidR="00E40EC2" w:rsidRDefault="00E40EC2" w:rsidP="00FC7912">
      <w:bookmarkStart w:id="25" w:name="crlink_0002570119_bb0120"/>
      <w:bookmarkEnd w:id="25"/>
      <w:r>
        <w:t>23</w:t>
      </w:r>
      <w:proofErr w:type="gramStart"/>
      <w:r>
        <w:t>.Schwabe</w:t>
      </w:r>
      <w:proofErr w:type="gramEnd"/>
      <w:r>
        <w:t xml:space="preserve"> L, Wolf OT. The context counts: congruent learning and testing environments prevent memory retrieval impairment following stress. </w:t>
      </w:r>
      <w:proofErr w:type="spellStart"/>
      <w:r>
        <w:rPr>
          <w:i/>
          <w:iCs/>
        </w:rPr>
        <w:t>Cogn</w:t>
      </w:r>
      <w:proofErr w:type="spellEnd"/>
      <w:r>
        <w:rPr>
          <w:i/>
          <w:iCs/>
        </w:rPr>
        <w:t xml:space="preserve"> Affect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Neurosci</w:t>
      </w:r>
      <w:proofErr w:type="spellEnd"/>
      <w:r>
        <w:t>. 2009</w:t>
      </w:r>
      <w:proofErr w:type="gramStart"/>
      <w:r>
        <w:t>;9</w:t>
      </w:r>
      <w:proofErr w:type="gramEnd"/>
      <w:r>
        <w:t xml:space="preserve">(3):229–236. </w:t>
      </w:r>
      <w:hyperlink r:id="rId27" w:anchor="tsLink23" w:history="1">
        <w:r>
          <w:rPr>
            <w:rStyle w:val="Hyperlink"/>
          </w:rPr>
          <w:t>http://dx.doi.org/10.3758/ CABN.9.3.229</w:t>
        </w:r>
      </w:hyperlink>
      <w:r>
        <w:t>.</w:t>
      </w:r>
    </w:p>
    <w:p w:rsidR="00E40EC2" w:rsidRDefault="00E40EC2" w:rsidP="00FC7912">
      <w:bookmarkStart w:id="26" w:name="crlink_0002570119_bb0125"/>
      <w:bookmarkEnd w:id="26"/>
      <w:r>
        <w:t>24</w:t>
      </w:r>
      <w:proofErr w:type="gramStart"/>
      <w:r>
        <w:t>.</w:t>
      </w:r>
      <w:proofErr w:type="gramEnd"/>
      <w:r w:rsidR="00700197">
        <w:fldChar w:fldCharType="begin"/>
      </w:r>
      <w:r w:rsidR="00700197">
        <w:instrText xml:space="preserve"> HYPERLINK "file:///D:\\womat-filecopy\\Ed-Reference\\0002570119.html" \l "rfLink24rf0125" </w:instrText>
      </w:r>
      <w:r w:rsidR="00700197">
        <w:fldChar w:fldCharType="separate"/>
      </w:r>
      <w:r>
        <w:rPr>
          <w:rStyle w:val="Hyperlink"/>
        </w:rPr>
        <w:t xml:space="preserve">Cloitre M, Shear MK, </w:t>
      </w:r>
      <w:proofErr w:type="spellStart"/>
      <w:r>
        <w:rPr>
          <w:rStyle w:val="Hyperlink"/>
        </w:rPr>
        <w:t>Cancienne</w:t>
      </w:r>
      <w:proofErr w:type="spellEnd"/>
      <w:r>
        <w:rPr>
          <w:rStyle w:val="Hyperlink"/>
        </w:rPr>
        <w:t xml:space="preserve"> J, Zeitlin SB. Implicit and explicit memory for catastrophic associations to bodily sensation words in panic disorder.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(3):225–240.</w:t>
      </w:r>
      <w:r w:rsidR="00700197">
        <w:rPr>
          <w:rStyle w:val="Hyperlink"/>
        </w:rPr>
        <w:fldChar w:fldCharType="end"/>
      </w:r>
    </w:p>
    <w:p w:rsidR="00E40EC2" w:rsidRDefault="00E40EC2" w:rsidP="00FC7912">
      <w:bookmarkStart w:id="27" w:name="crlink_0002570119_bb0130"/>
      <w:bookmarkEnd w:id="27"/>
      <w:r>
        <w:t>25</w:t>
      </w:r>
      <w:proofErr w:type="gramStart"/>
      <w:r>
        <w:t>.Williams</w:t>
      </w:r>
      <w:proofErr w:type="gramEnd"/>
      <w:r>
        <w:t xml:space="preserve"> JMG, </w:t>
      </w:r>
      <w:proofErr w:type="spellStart"/>
      <w:r>
        <w:t>Barnhofer</w:t>
      </w:r>
      <w:proofErr w:type="spellEnd"/>
      <w:r>
        <w:t xml:space="preserve"> T, Crane C, et al. Autobiographical memory specificity and emotional disorder.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2007</w:t>
      </w:r>
      <w:proofErr w:type="gramStart"/>
      <w:r>
        <w:t>;133</w:t>
      </w:r>
      <w:proofErr w:type="gramEnd"/>
      <w:r>
        <w:t xml:space="preserve">(1):122–148. </w:t>
      </w:r>
      <w:hyperlink r:id="rId28" w:anchor="tsLink25" w:history="1">
        <w:r>
          <w:rPr>
            <w:rStyle w:val="Hyperlink"/>
          </w:rPr>
          <w:t>http://dx.doi.org/10.1037/0033-2909.133.1.122</w:t>
        </w:r>
      </w:hyperlink>
      <w:r>
        <w:t>.</w:t>
      </w:r>
    </w:p>
    <w:p w:rsidR="00E40EC2" w:rsidRDefault="00E40EC2" w:rsidP="00FC7912">
      <w:bookmarkStart w:id="28" w:name="crlink_0002570119_bb0135"/>
      <w:bookmarkEnd w:id="28"/>
      <w:r>
        <w:t>26</w:t>
      </w:r>
      <w:proofErr w:type="gramStart"/>
      <w:r>
        <w:t>.</w:t>
      </w:r>
      <w:proofErr w:type="gramEnd"/>
      <w:r w:rsidR="00700197">
        <w:fldChar w:fldCharType="begin"/>
      </w:r>
      <w:r w:rsidR="00700197">
        <w:instrText xml:space="preserve"> HYPERLINK "file:///D:\\womat-filecopy\\Ed-Reference\\0002570119.html" \l "rfLink26rf0135" </w:instrText>
      </w:r>
      <w:r w:rsidR="00700197">
        <w:fldChar w:fldCharType="separate"/>
      </w:r>
      <w:r>
        <w:rPr>
          <w:rStyle w:val="Hyperlink"/>
        </w:rPr>
        <w:t xml:space="preserve">Coles ME, </w:t>
      </w:r>
      <w:proofErr w:type="spellStart"/>
      <w:r>
        <w:rPr>
          <w:rStyle w:val="Hyperlink"/>
        </w:rPr>
        <w:t>Heimberg</w:t>
      </w:r>
      <w:proofErr w:type="spellEnd"/>
      <w:r>
        <w:rPr>
          <w:rStyle w:val="Hyperlink"/>
        </w:rPr>
        <w:t xml:space="preserve"> RG. Memory biases in the anxiety disorders: current status.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;22:587</w:t>
      </w:r>
      <w:proofErr w:type="gramEnd"/>
      <w:r>
        <w:rPr>
          <w:rStyle w:val="Hyperlink"/>
        </w:rPr>
        <w:t>–627.</w:t>
      </w:r>
      <w:r w:rsidR="00700197">
        <w:rPr>
          <w:rStyle w:val="Hyperlink"/>
        </w:rPr>
        <w:fldChar w:fldCharType="end"/>
      </w:r>
    </w:p>
    <w:p w:rsidR="00E40EC2" w:rsidRDefault="00E40EC2" w:rsidP="00FC7912">
      <w:bookmarkStart w:id="29" w:name="crlink_0002570119_bb0140"/>
      <w:bookmarkEnd w:id="29"/>
      <w:r>
        <w:t xml:space="preserve">27.Zlomuzica A, </w:t>
      </w:r>
      <w:proofErr w:type="spellStart"/>
      <w:r>
        <w:t>Dere</w:t>
      </w:r>
      <w:proofErr w:type="spellEnd"/>
      <w:r>
        <w:t xml:space="preserve"> D, </w:t>
      </w:r>
      <w:proofErr w:type="spellStart"/>
      <w:r>
        <w:t>Machulska</w:t>
      </w:r>
      <w:proofErr w:type="spellEnd"/>
      <w:r>
        <w:t xml:space="preserve"> A, Adolph D, </w:t>
      </w:r>
      <w:proofErr w:type="spellStart"/>
      <w:r>
        <w:t>Dere</w:t>
      </w:r>
      <w:proofErr w:type="spellEnd"/>
      <w:r>
        <w:t xml:space="preserve"> E, </w:t>
      </w:r>
      <w:proofErr w:type="spellStart"/>
      <w:r>
        <w:t>Margraf</w:t>
      </w:r>
      <w:proofErr w:type="spellEnd"/>
      <w:r>
        <w:t xml:space="preserve"> J. Episodic memories in anxiety disorders: clinical implications. </w:t>
      </w:r>
      <w:r>
        <w:rPr>
          <w:i/>
          <w:iCs/>
        </w:rPr>
        <w:t xml:space="preserve">Front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Neurosci</w:t>
      </w:r>
      <w:proofErr w:type="spellEnd"/>
      <w:r>
        <w:t>. 2014</w:t>
      </w:r>
      <w:proofErr w:type="gramStart"/>
      <w:r>
        <w:t>;8:131</w:t>
      </w:r>
      <w:proofErr w:type="gramEnd"/>
      <w:r>
        <w:t xml:space="preserve">. </w:t>
      </w:r>
      <w:hyperlink r:id="rId29" w:anchor="tsLink27" w:history="1">
        <w:r>
          <w:rPr>
            <w:rStyle w:val="Hyperlink"/>
          </w:rPr>
          <w:t>http://dx.doi.org/10.3389/fnbeh.2014.00131</w:t>
        </w:r>
      </w:hyperlink>
      <w:r>
        <w:t>.</w:t>
      </w:r>
    </w:p>
    <w:p w:rsidR="00E40EC2" w:rsidRDefault="00E40EC2" w:rsidP="00FC7912">
      <w:bookmarkStart w:id="30" w:name="crlink_0002570119_bb0145"/>
      <w:bookmarkEnd w:id="30"/>
      <w:r>
        <w:t>28</w:t>
      </w:r>
      <w:proofErr w:type="gramStart"/>
      <w:r>
        <w:t>.Airaksinen</w:t>
      </w:r>
      <w:proofErr w:type="gramEnd"/>
      <w:r>
        <w:t xml:space="preserve"> E, Larsson M, </w:t>
      </w:r>
      <w:proofErr w:type="spellStart"/>
      <w:r>
        <w:t>Forsell</w:t>
      </w:r>
      <w:proofErr w:type="spellEnd"/>
      <w:r>
        <w:t xml:space="preserve"> Y. Neuropsychological functions in anxiety disorders in population-based samples: evidence of episodic memory dysfunction.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Psychiatr</w:t>
      </w:r>
      <w:proofErr w:type="spellEnd"/>
      <w:r>
        <w:rPr>
          <w:i/>
          <w:iCs/>
        </w:rPr>
        <w:t xml:space="preserve"> Res</w:t>
      </w:r>
      <w:r>
        <w:t>. 2005</w:t>
      </w:r>
      <w:proofErr w:type="gramStart"/>
      <w:r>
        <w:t>;39:207</w:t>
      </w:r>
      <w:proofErr w:type="gramEnd"/>
      <w:r>
        <w:t xml:space="preserve">–214. </w:t>
      </w:r>
      <w:hyperlink r:id="rId30" w:anchor="tsLink28" w:history="1">
        <w:r>
          <w:rPr>
            <w:rStyle w:val="Hyperlink"/>
          </w:rPr>
          <w:t>http://dx.doi.org/10.1016/j. jpsychires.2004.06.001</w:t>
        </w:r>
      </w:hyperlink>
      <w:r>
        <w:t>.</w:t>
      </w:r>
    </w:p>
    <w:p w:rsidR="00E40EC2" w:rsidRDefault="00E40EC2" w:rsidP="00FC7912">
      <w:bookmarkStart w:id="31" w:name="crlink_0002570119_bb0150"/>
      <w:bookmarkEnd w:id="31"/>
      <w:r>
        <w:t>29</w:t>
      </w:r>
      <w:proofErr w:type="gramStart"/>
      <w:r>
        <w:t>.Young</w:t>
      </w:r>
      <w:proofErr w:type="gramEnd"/>
      <w:r>
        <w:t xml:space="preserve"> KD, </w:t>
      </w:r>
      <w:proofErr w:type="spellStart"/>
      <w:r>
        <w:t>Bellgowan</w:t>
      </w:r>
      <w:proofErr w:type="spellEnd"/>
      <w:r>
        <w:t xml:space="preserve"> PSF, </w:t>
      </w:r>
      <w:proofErr w:type="spellStart"/>
      <w:r>
        <w:t>Bodruka</w:t>
      </w:r>
      <w:proofErr w:type="spellEnd"/>
      <w:r>
        <w:t xml:space="preserve"> J, </w:t>
      </w:r>
      <w:proofErr w:type="spellStart"/>
      <w:r>
        <w:t>Drevets</w:t>
      </w:r>
      <w:proofErr w:type="spellEnd"/>
      <w:r>
        <w:t xml:space="preserve"> WC. Behavioral and neurophysiological correlates of autobiographical memory deficits in patients with depression and individuals at high risk for depression. </w:t>
      </w:r>
      <w:proofErr w:type="gramStart"/>
      <w:r>
        <w:rPr>
          <w:i/>
          <w:iCs/>
        </w:rPr>
        <w:t>JAMA Psychiatry</w:t>
      </w:r>
      <w:r>
        <w:t>.</w:t>
      </w:r>
      <w:proofErr w:type="gramEnd"/>
      <w:r>
        <w:t xml:space="preserve"> 2013</w:t>
      </w:r>
      <w:proofErr w:type="gramStart"/>
      <w:r>
        <w:t>;70</w:t>
      </w:r>
      <w:proofErr w:type="gramEnd"/>
      <w:r>
        <w:t xml:space="preserve">(7):698–708. </w:t>
      </w:r>
      <w:hyperlink r:id="rId31" w:anchor="tsLink29" w:history="1">
        <w:r>
          <w:rPr>
            <w:rStyle w:val="Hyperlink"/>
          </w:rPr>
          <w:t>http://dx.doi.org/10.1001/jamapsychiatry.2013.1189</w:t>
        </w:r>
      </w:hyperlink>
      <w:r>
        <w:t>.</w:t>
      </w:r>
    </w:p>
    <w:p w:rsidR="00E40EC2" w:rsidRDefault="00E40EC2" w:rsidP="00FC7912">
      <w:bookmarkStart w:id="32" w:name="crlink_0002570119_bb0155"/>
      <w:bookmarkEnd w:id="32"/>
      <w:r>
        <w:t>30</w:t>
      </w:r>
      <w:proofErr w:type="gramStart"/>
      <w:r>
        <w:t>.Schwabe</w:t>
      </w:r>
      <w:proofErr w:type="gramEnd"/>
      <w:r>
        <w:t xml:space="preserve"> L, Wolf OT. Stress impairs the reconsolidation of autobiographical memories. </w:t>
      </w:r>
      <w:proofErr w:type="spellStart"/>
      <w:r>
        <w:rPr>
          <w:i/>
          <w:iCs/>
        </w:rPr>
        <w:t>Neurobiol</w:t>
      </w:r>
      <w:proofErr w:type="spellEnd"/>
      <w:r>
        <w:rPr>
          <w:i/>
          <w:iCs/>
        </w:rPr>
        <w:t xml:space="preserve"> Learn Mem</w:t>
      </w:r>
      <w:r>
        <w:t>. 2010</w:t>
      </w:r>
      <w:proofErr w:type="gramStart"/>
      <w:r>
        <w:t>;94:153</w:t>
      </w:r>
      <w:proofErr w:type="gramEnd"/>
      <w:r>
        <w:t xml:space="preserve">–157. </w:t>
      </w:r>
      <w:hyperlink r:id="rId32" w:anchor="tsLink30" w:history="1">
        <w:r>
          <w:rPr>
            <w:rStyle w:val="Hyperlink"/>
          </w:rPr>
          <w:t>http://dx.doi.org/10.1016/j.nlm.2010.05.001</w:t>
        </w:r>
      </w:hyperlink>
      <w:r>
        <w:t>.</w:t>
      </w:r>
    </w:p>
    <w:p w:rsidR="00E40EC2" w:rsidRDefault="00E40EC2" w:rsidP="00FC7912">
      <w:bookmarkStart w:id="33" w:name="crlink_0002570119_bb0160"/>
      <w:bookmarkEnd w:id="33"/>
      <w:r>
        <w:lastRenderedPageBreak/>
        <w:t>31</w:t>
      </w:r>
      <w:proofErr w:type="gramStart"/>
      <w:r>
        <w:t>.St</w:t>
      </w:r>
      <w:proofErr w:type="gramEnd"/>
      <w:r>
        <w:t xml:space="preserve">. Jacques PL, </w:t>
      </w:r>
      <w:proofErr w:type="spellStart"/>
      <w:r>
        <w:t>Kragel</w:t>
      </w:r>
      <w:proofErr w:type="spellEnd"/>
      <w:r>
        <w:t xml:space="preserve"> PA, Rubin DC. Neural networks supporting </w:t>
      </w:r>
      <w:proofErr w:type="spellStart"/>
      <w:r>
        <w:t>autobio</w:t>
      </w:r>
      <w:proofErr w:type="spellEnd"/>
      <w:r>
        <w:t xml:space="preserve">-graphical memory retrieval in posttraumatic stress disorder. </w:t>
      </w:r>
      <w:proofErr w:type="spellStart"/>
      <w:r>
        <w:rPr>
          <w:i/>
          <w:iCs/>
        </w:rPr>
        <w:t>Cogn</w:t>
      </w:r>
      <w:proofErr w:type="spellEnd"/>
      <w:r>
        <w:rPr>
          <w:i/>
          <w:iCs/>
        </w:rPr>
        <w:t xml:space="preserve"> Affect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Neurosci</w:t>
      </w:r>
      <w:proofErr w:type="spellEnd"/>
      <w:r>
        <w:t>. 2013</w:t>
      </w:r>
      <w:proofErr w:type="gramStart"/>
      <w:r>
        <w:t>;13:554</w:t>
      </w:r>
      <w:proofErr w:type="gramEnd"/>
      <w:r>
        <w:t xml:space="preserve">–566. </w:t>
      </w:r>
      <w:hyperlink r:id="rId33" w:anchor="tsLink31" w:history="1">
        <w:r>
          <w:rPr>
            <w:rStyle w:val="Hyperlink"/>
          </w:rPr>
          <w:t>http://dx.doi.org/10.3758/s13415-013-0157-7</w:t>
        </w:r>
      </w:hyperlink>
      <w:r>
        <w:t>.</w:t>
      </w:r>
    </w:p>
    <w:p w:rsidR="00E40EC2" w:rsidRDefault="00E40EC2" w:rsidP="00FC7912">
      <w:bookmarkStart w:id="34" w:name="crlink_0002570119_bb0165"/>
      <w:bookmarkEnd w:id="34"/>
      <w:r>
        <w:t>32</w:t>
      </w:r>
      <w:proofErr w:type="gramStart"/>
      <w:r>
        <w:t>.Schwabe</w:t>
      </w:r>
      <w:proofErr w:type="gramEnd"/>
      <w:r>
        <w:t xml:space="preserve"> L, </w:t>
      </w:r>
      <w:proofErr w:type="spellStart"/>
      <w:r>
        <w:t>Joels</w:t>
      </w:r>
      <w:proofErr w:type="spellEnd"/>
      <w:r>
        <w:t xml:space="preserve"> M, </w:t>
      </w:r>
      <w:proofErr w:type="spellStart"/>
      <w:r>
        <w:t>Roozendaal</w:t>
      </w:r>
      <w:proofErr w:type="spellEnd"/>
      <w:r>
        <w:t xml:space="preserve"> B, </w:t>
      </w:r>
      <w:proofErr w:type="spellStart"/>
      <w:r>
        <w:t>Wold</w:t>
      </w:r>
      <w:proofErr w:type="spellEnd"/>
      <w:r>
        <w:t xml:space="preserve"> OY, </w:t>
      </w:r>
      <w:proofErr w:type="spellStart"/>
      <w:r>
        <w:t>Oitzl</w:t>
      </w:r>
      <w:proofErr w:type="spellEnd"/>
      <w:r>
        <w:t xml:space="preserve"> MS. Stress effects on memory: an update and integration. </w:t>
      </w:r>
      <w:proofErr w:type="spellStart"/>
      <w:r>
        <w:rPr>
          <w:i/>
          <w:iCs/>
        </w:rPr>
        <w:t>Neurosci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Biobehav</w:t>
      </w:r>
      <w:proofErr w:type="spellEnd"/>
      <w:r>
        <w:rPr>
          <w:i/>
          <w:iCs/>
        </w:rPr>
        <w:t xml:space="preserve"> Rev</w:t>
      </w:r>
      <w:r>
        <w:t>. 2012</w:t>
      </w:r>
      <w:proofErr w:type="gramStart"/>
      <w:r>
        <w:t>;36:1740</w:t>
      </w:r>
      <w:proofErr w:type="gramEnd"/>
      <w:r>
        <w:t xml:space="preserve">–1749. </w:t>
      </w:r>
      <w:hyperlink r:id="rId34" w:anchor="tsLink32" w:history="1">
        <w:r>
          <w:rPr>
            <w:rStyle w:val="Hyperlink"/>
          </w:rPr>
          <w:t>http://dx.doi.org/10.1016/j.neubiorev.2011.07.002</w:t>
        </w:r>
      </w:hyperlink>
      <w:r>
        <w:t>.</w:t>
      </w:r>
    </w:p>
    <w:p w:rsidR="00E40EC2" w:rsidRDefault="00E40EC2" w:rsidP="00FC7912">
      <w:bookmarkStart w:id="35" w:name="crlink_0002570119_bb0170"/>
      <w:bookmarkEnd w:id="35"/>
      <w:r>
        <w:t>33</w:t>
      </w:r>
      <w:proofErr w:type="gramStart"/>
      <w:r>
        <w:t>.Payne</w:t>
      </w:r>
      <w:proofErr w:type="gramEnd"/>
      <w:r>
        <w:t xml:space="preserve"> JD, Jackson ED, </w:t>
      </w:r>
      <w:proofErr w:type="spellStart"/>
      <w:r>
        <w:t>Hoscheidt</w:t>
      </w:r>
      <w:proofErr w:type="spellEnd"/>
      <w:r>
        <w:t xml:space="preserve"> S, Ryan L, Jacobs WJ. Stress administered prior to encoding impairs neutral but enhances emotional long-term episodic memories. </w:t>
      </w:r>
      <w:r>
        <w:rPr>
          <w:i/>
          <w:iCs/>
        </w:rPr>
        <w:t>Learn Mem</w:t>
      </w:r>
      <w:r>
        <w:t>. 2007</w:t>
      </w:r>
      <w:proofErr w:type="gramStart"/>
      <w:r>
        <w:t>;14:861</w:t>
      </w:r>
      <w:proofErr w:type="gramEnd"/>
      <w:r>
        <w:t xml:space="preserve">–868. </w:t>
      </w:r>
      <w:hyperlink r:id="rId35" w:anchor="tsLink33" w:history="1">
        <w:proofErr w:type="gramStart"/>
        <w:r>
          <w:rPr>
            <w:rStyle w:val="Hyperlink"/>
          </w:rPr>
          <w:t>http://dx.doi.org/10.1101/ lm.743507</w:t>
        </w:r>
      </w:hyperlink>
      <w:r>
        <w:t>.</w:t>
      </w:r>
      <w:proofErr w:type="gramEnd"/>
    </w:p>
    <w:p w:rsidR="00E40EC2" w:rsidRDefault="00E40EC2" w:rsidP="00FC7912">
      <w:bookmarkStart w:id="36" w:name="crlink_0002570119_bb0175"/>
      <w:bookmarkEnd w:id="36"/>
      <w:r>
        <w:t>34</w:t>
      </w:r>
      <w:proofErr w:type="gramStart"/>
      <w:r>
        <w:t>.Dickie</w:t>
      </w:r>
      <w:proofErr w:type="gramEnd"/>
      <w:r>
        <w:t xml:space="preserve"> WW, Brunet A, </w:t>
      </w:r>
      <w:proofErr w:type="spellStart"/>
      <w:r>
        <w:t>Akerib</w:t>
      </w:r>
      <w:proofErr w:type="spellEnd"/>
      <w:r>
        <w:t xml:space="preserve"> V, </w:t>
      </w:r>
      <w:proofErr w:type="spellStart"/>
      <w:r>
        <w:t>Armony</w:t>
      </w:r>
      <w:proofErr w:type="spellEnd"/>
      <w:r>
        <w:t xml:space="preserve"> JL. An fMRI investigation of memory encoding in PTSD: influence of symptom severity. </w:t>
      </w:r>
      <w:proofErr w:type="spellStart"/>
      <w:proofErr w:type="gramStart"/>
      <w:r>
        <w:rPr>
          <w:i/>
          <w:iCs/>
        </w:rPr>
        <w:t>Neuropsychologia</w:t>
      </w:r>
      <w:proofErr w:type="spellEnd"/>
      <w:r>
        <w:t>.</w:t>
      </w:r>
      <w:proofErr w:type="gramEnd"/>
      <w:r>
        <w:t xml:space="preserve"> 2008</w:t>
      </w:r>
      <w:proofErr w:type="gramStart"/>
      <w:r>
        <w:t>;46:1522</w:t>
      </w:r>
      <w:proofErr w:type="gramEnd"/>
      <w:r>
        <w:t xml:space="preserve">–1531. </w:t>
      </w:r>
      <w:hyperlink r:id="rId36" w:anchor="tsLink34" w:history="1">
        <w:r>
          <w:rPr>
            <w:rStyle w:val="Hyperlink"/>
          </w:rPr>
          <w:t>http://dx.doi.org/10.1016/j. neuropsychologia.2008.01.007</w:t>
        </w:r>
      </w:hyperlink>
      <w:r>
        <w:t>.</w:t>
      </w:r>
    </w:p>
    <w:p w:rsidR="00E40EC2" w:rsidRDefault="00E40EC2" w:rsidP="00FC7912">
      <w:bookmarkStart w:id="37" w:name="crlink_0002570119_bb0180"/>
      <w:bookmarkEnd w:id="37"/>
      <w:r>
        <w:t>35</w:t>
      </w:r>
      <w:proofErr w:type="gramStart"/>
      <w:r>
        <w:t>.Smeets</w:t>
      </w:r>
      <w:proofErr w:type="gramEnd"/>
      <w:r>
        <w:t xml:space="preserve"> T, </w:t>
      </w:r>
      <w:proofErr w:type="spellStart"/>
      <w:r>
        <w:t>Otgaar</w:t>
      </w:r>
      <w:proofErr w:type="spellEnd"/>
      <w:r>
        <w:t xml:space="preserve"> H, </w:t>
      </w:r>
      <w:proofErr w:type="spellStart"/>
      <w:r>
        <w:t>Candel</w:t>
      </w:r>
      <w:proofErr w:type="spellEnd"/>
      <w:r>
        <w:t xml:space="preserve"> I, Wolf OT. </w:t>
      </w:r>
      <w:proofErr w:type="gramStart"/>
      <w:r>
        <w:t>True or false?</w:t>
      </w:r>
      <w:proofErr w:type="gramEnd"/>
      <w:r>
        <w:t xml:space="preserve"> Memory is differentially affected by stress-induced cortisol elevations and sympathetic activity at consolidation and retrieval. </w:t>
      </w:r>
      <w:proofErr w:type="spellStart"/>
      <w:proofErr w:type="gramStart"/>
      <w:r>
        <w:rPr>
          <w:i/>
          <w:iCs/>
        </w:rPr>
        <w:t>Psychoneuroendocrinology</w:t>
      </w:r>
      <w:proofErr w:type="spellEnd"/>
      <w:r>
        <w:t>.</w:t>
      </w:r>
      <w:proofErr w:type="gramEnd"/>
      <w:r>
        <w:t xml:space="preserve"> 2008</w:t>
      </w:r>
      <w:proofErr w:type="gramStart"/>
      <w:r>
        <w:t>;33:1378</w:t>
      </w:r>
      <w:proofErr w:type="gramEnd"/>
      <w:r>
        <w:t>–1386.</w:t>
      </w:r>
      <w:hyperlink r:id="rId37" w:anchor="tsLink35" w:history="1">
        <w:r>
          <w:rPr>
            <w:rStyle w:val="Hyperlink"/>
          </w:rPr>
          <w:t xml:space="preserve"> http://dx.doi.org/10.1016/j.psyneuen.2008.07.009</w:t>
        </w:r>
      </w:hyperlink>
      <w:r>
        <w:t>.</w:t>
      </w:r>
    </w:p>
    <w:p w:rsidR="00E40EC2" w:rsidRDefault="00E40EC2" w:rsidP="00FC7912">
      <w:bookmarkStart w:id="38" w:name="crlink_0002570119_bb0185"/>
      <w:bookmarkEnd w:id="38"/>
      <w:r>
        <w:t>36</w:t>
      </w:r>
      <w:proofErr w:type="gramStart"/>
      <w:r>
        <w:t>.Weymar</w:t>
      </w:r>
      <w:proofErr w:type="gramEnd"/>
      <w:r>
        <w:t xml:space="preserve"> M, Bradley MM, Hamm AO, </w:t>
      </w:r>
      <w:proofErr w:type="spellStart"/>
      <w:r>
        <w:t>Lamg</w:t>
      </w:r>
      <w:proofErr w:type="spellEnd"/>
      <w:r>
        <w:t xml:space="preserve"> PJ. </w:t>
      </w:r>
      <w:proofErr w:type="gramStart"/>
      <w:r>
        <w:t>When fear forms memories: threat of shock and brain potentials during encoding and recognition.</w:t>
      </w:r>
      <w:proofErr w:type="gramEnd"/>
      <w:r>
        <w:t xml:space="preserve"> </w:t>
      </w:r>
      <w:proofErr w:type="gramStart"/>
      <w:r>
        <w:rPr>
          <w:i/>
          <w:iCs/>
        </w:rPr>
        <w:t>Cortex</w:t>
      </w:r>
      <w:r>
        <w:t>.</w:t>
      </w:r>
      <w:proofErr w:type="gramEnd"/>
      <w:r>
        <w:t xml:space="preserve"> 2013</w:t>
      </w:r>
      <w:proofErr w:type="gramStart"/>
      <w:r>
        <w:t>;49:819</w:t>
      </w:r>
      <w:proofErr w:type="gramEnd"/>
      <w:r>
        <w:t xml:space="preserve">–826. </w:t>
      </w:r>
      <w:hyperlink r:id="rId38" w:anchor="tsLink36" w:history="1">
        <w:r>
          <w:rPr>
            <w:rStyle w:val="Hyperlink"/>
          </w:rPr>
          <w:t>http://dx.doi.org/10.1016/j.cortex.2012.02.012</w:t>
        </w:r>
      </w:hyperlink>
      <w:r>
        <w:t>.</w:t>
      </w:r>
    </w:p>
    <w:p w:rsidR="00E40EC2" w:rsidRDefault="00E40EC2" w:rsidP="00FC7912">
      <w:bookmarkStart w:id="39" w:name="crlink_0002570119_bb0190"/>
      <w:bookmarkEnd w:id="39"/>
      <w:r>
        <w:t>37</w:t>
      </w:r>
      <w:proofErr w:type="gramStart"/>
      <w:r>
        <w:t>.Roozendaal</w:t>
      </w:r>
      <w:proofErr w:type="gramEnd"/>
      <w:r>
        <w:t xml:space="preserve"> B, McEwen BS, </w:t>
      </w:r>
      <w:proofErr w:type="spellStart"/>
      <w:r>
        <w:t>Chattarji</w:t>
      </w:r>
      <w:proofErr w:type="spellEnd"/>
      <w:r>
        <w:t xml:space="preserve"> S. Stress, memory and the amygdala. </w:t>
      </w:r>
      <w:proofErr w:type="gramStart"/>
      <w:r>
        <w:rPr>
          <w:i/>
          <w:iCs/>
        </w:rPr>
        <w:t xml:space="preserve">Nat Rev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2009</w:t>
      </w:r>
      <w:proofErr w:type="gramStart"/>
      <w:r>
        <w:t>;10:423</w:t>
      </w:r>
      <w:proofErr w:type="gramEnd"/>
      <w:r>
        <w:t>–433.</w:t>
      </w:r>
      <w:hyperlink r:id="rId39" w:anchor="tsLink37" w:history="1">
        <w:r>
          <w:rPr>
            <w:rStyle w:val="Hyperlink"/>
          </w:rPr>
          <w:t xml:space="preserve"> http://dx.doi.org/10.1038/nrn2651</w:t>
        </w:r>
      </w:hyperlink>
      <w:r>
        <w:t>.</w:t>
      </w:r>
    </w:p>
    <w:p w:rsidR="00E40EC2" w:rsidRDefault="00E40EC2" w:rsidP="00FC7912">
      <w:bookmarkStart w:id="40" w:name="crlink_0002570119_bb0195"/>
      <w:bookmarkEnd w:id="40"/>
      <w:r>
        <w:t>38</w:t>
      </w:r>
      <w:proofErr w:type="gramStart"/>
      <w:r>
        <w:t>.Schonfeld</w:t>
      </w:r>
      <w:proofErr w:type="gramEnd"/>
      <w:r>
        <w:t xml:space="preserve"> P, Ackerman K, </w:t>
      </w:r>
      <w:proofErr w:type="spellStart"/>
      <w:r>
        <w:t>Schwabe</w:t>
      </w:r>
      <w:proofErr w:type="spellEnd"/>
      <w:r>
        <w:t xml:space="preserve"> L. Remembering under stress: different roles of autonomic arousal and glucocorticoids in memory retrieval. </w:t>
      </w:r>
      <w:proofErr w:type="spellStart"/>
      <w:proofErr w:type="gramStart"/>
      <w:r>
        <w:rPr>
          <w:i/>
          <w:iCs/>
        </w:rPr>
        <w:t>Psychoneuroendocrinology</w:t>
      </w:r>
      <w:proofErr w:type="spellEnd"/>
      <w:r>
        <w:t>.</w:t>
      </w:r>
      <w:proofErr w:type="gramEnd"/>
      <w:r>
        <w:t xml:space="preserve"> 2014</w:t>
      </w:r>
      <w:proofErr w:type="gramStart"/>
      <w:r>
        <w:t>;39:249</w:t>
      </w:r>
      <w:proofErr w:type="gramEnd"/>
      <w:r>
        <w:t xml:space="preserve">–256. </w:t>
      </w:r>
      <w:hyperlink r:id="rId40" w:anchor="tsLink38" w:history="1">
        <w:r>
          <w:rPr>
            <w:rStyle w:val="Hyperlink"/>
          </w:rPr>
          <w:t>http://dx.doi.org/10.1016/j. psyneuen.2013.09.020</w:t>
        </w:r>
      </w:hyperlink>
      <w:r>
        <w:t>.</w:t>
      </w:r>
    </w:p>
    <w:p w:rsidR="00E40EC2" w:rsidRDefault="00E40EC2" w:rsidP="00FC7912">
      <w:bookmarkStart w:id="41" w:name="crlink_0002570119_bb0200"/>
      <w:bookmarkEnd w:id="41"/>
      <w:r>
        <w:t>39</w:t>
      </w:r>
      <w:proofErr w:type="gramStart"/>
      <w:r>
        <w:t>.Alberini</w:t>
      </w:r>
      <w:proofErr w:type="gramEnd"/>
      <w:r>
        <w:t xml:space="preserve"> CM. Mechanisms of memory stabilization: are consolidation and reconsolidation similar or distinct processes? </w:t>
      </w:r>
      <w:proofErr w:type="gramStart"/>
      <w:r>
        <w:rPr>
          <w:i/>
          <w:iCs/>
        </w:rPr>
        <w:t xml:space="preserve">Trends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2005</w:t>
      </w:r>
      <w:proofErr w:type="gramStart"/>
      <w:r>
        <w:t>;28</w:t>
      </w:r>
      <w:proofErr w:type="gramEnd"/>
      <w:r>
        <w:t xml:space="preserve">(1):51–56. </w:t>
      </w:r>
      <w:hyperlink r:id="rId41" w:anchor="tsLink39" w:history="1">
        <w:r>
          <w:rPr>
            <w:rStyle w:val="Hyperlink"/>
          </w:rPr>
          <w:t>http://dx.doi.org/10.1016/j.tins.2004.11.001</w:t>
        </w:r>
      </w:hyperlink>
      <w:r>
        <w:t>.</w:t>
      </w:r>
    </w:p>
    <w:p w:rsidR="00E40EC2" w:rsidRDefault="00E40EC2" w:rsidP="00FC7912">
      <w:bookmarkStart w:id="42" w:name="crlink_0002570119_bb0205"/>
      <w:bookmarkEnd w:id="42"/>
      <w:r>
        <w:t>40</w:t>
      </w:r>
      <w:proofErr w:type="gramStart"/>
      <w:r>
        <w:t>.Brunet</w:t>
      </w:r>
      <w:proofErr w:type="gramEnd"/>
      <w:r>
        <w:t xml:space="preserve"> A, Orr SP, Tremblay J, Robertson K, Nader K, Pitman RK. </w:t>
      </w:r>
      <w:proofErr w:type="gramStart"/>
      <w:r>
        <w:t xml:space="preserve">Effect of post-retrieval propranolol on </w:t>
      </w:r>
      <w:proofErr w:type="spellStart"/>
      <w:r>
        <w:t>psychophysiologic</w:t>
      </w:r>
      <w:proofErr w:type="spellEnd"/>
      <w:r>
        <w:t xml:space="preserve"> responding during subsequent script-driven traumatic imagery in post-traumatic stress disorder.</w:t>
      </w:r>
      <w:proofErr w:type="gramEnd"/>
      <w:r>
        <w:t xml:space="preserve">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Psychiatr</w:t>
      </w:r>
      <w:proofErr w:type="spellEnd"/>
      <w:r>
        <w:rPr>
          <w:i/>
          <w:iCs/>
        </w:rPr>
        <w:t xml:space="preserve"> Res</w:t>
      </w:r>
      <w:r>
        <w:t>. 2008</w:t>
      </w:r>
      <w:proofErr w:type="gramStart"/>
      <w:r>
        <w:t>;42:503</w:t>
      </w:r>
      <w:proofErr w:type="gramEnd"/>
      <w:r>
        <w:t xml:space="preserve">–506. </w:t>
      </w:r>
      <w:hyperlink r:id="rId42" w:anchor="tsLink40" w:history="1">
        <w:r>
          <w:rPr>
            <w:rStyle w:val="Hyperlink"/>
          </w:rPr>
          <w:t>http://dx.doi.org/10.1016/j.jpsychires.2007.05.006</w:t>
        </w:r>
      </w:hyperlink>
      <w:r>
        <w:t>.</w:t>
      </w:r>
    </w:p>
    <w:p w:rsidR="00E40EC2" w:rsidRDefault="00E40EC2" w:rsidP="00FC7912">
      <w:bookmarkStart w:id="43" w:name="crlink_0002570119_bb0210"/>
      <w:bookmarkEnd w:id="43"/>
      <w:r>
        <w:t>41</w:t>
      </w:r>
      <w:proofErr w:type="gramStart"/>
      <w:r>
        <w:t>.Zhao</w:t>
      </w:r>
      <w:proofErr w:type="gramEnd"/>
      <w:r>
        <w:t xml:space="preserve"> L-Y, Zhang X-L, Shi J, Epstein D, Lin L. Psychosocial stress after reactivation of drug-related memory impairs later recall in abstinent heroin addict. </w:t>
      </w:r>
      <w:proofErr w:type="gramStart"/>
      <w:r>
        <w:rPr>
          <w:i/>
          <w:iCs/>
        </w:rPr>
        <w:t>Psychopharmacology (</w:t>
      </w:r>
      <w:proofErr w:type="spellStart"/>
      <w:r>
        <w:rPr>
          <w:i/>
          <w:iCs/>
        </w:rPr>
        <w:t>Berl</w:t>
      </w:r>
      <w:proofErr w:type="spellEnd"/>
      <w:r>
        <w:rPr>
          <w:i/>
          <w:iCs/>
        </w:rPr>
        <w:t>)</w:t>
      </w:r>
      <w:r>
        <w:t>.</w:t>
      </w:r>
      <w:proofErr w:type="gramEnd"/>
      <w:r>
        <w:t xml:space="preserve"> 2009</w:t>
      </w:r>
      <w:proofErr w:type="gramStart"/>
      <w:r>
        <w:t>;203</w:t>
      </w:r>
      <w:proofErr w:type="gramEnd"/>
      <w:r>
        <w:t xml:space="preserve">(3):599–608. </w:t>
      </w:r>
      <w:hyperlink r:id="rId43" w:anchor="tsLink41" w:history="1">
        <w:proofErr w:type="gramStart"/>
        <w:r>
          <w:rPr>
            <w:rStyle w:val="Hyperlink"/>
          </w:rPr>
          <w:t>http://dx.doi.org/10.1007/ s00213-008-1406-2</w:t>
        </w:r>
      </w:hyperlink>
      <w:r>
        <w:t>.</w:t>
      </w:r>
      <w:proofErr w:type="gramEnd"/>
    </w:p>
    <w:p w:rsidR="00E40EC2" w:rsidRDefault="00E40EC2" w:rsidP="00FC7912">
      <w:bookmarkStart w:id="44" w:name="crlink_0002570119_bb0215"/>
      <w:bookmarkEnd w:id="44"/>
      <w:r>
        <w:t>42</w:t>
      </w:r>
      <w:proofErr w:type="gramStart"/>
      <w:r>
        <w:t>.Sevenster</w:t>
      </w:r>
      <w:proofErr w:type="gramEnd"/>
      <w:r>
        <w:t xml:space="preserve"> D, </w:t>
      </w:r>
      <w:proofErr w:type="spellStart"/>
      <w:r>
        <w:t>Beckers</w:t>
      </w:r>
      <w:proofErr w:type="spellEnd"/>
      <w:r>
        <w:t xml:space="preserve"> T, </w:t>
      </w:r>
      <w:proofErr w:type="spellStart"/>
      <w:r>
        <w:t>Kindt</w:t>
      </w:r>
      <w:proofErr w:type="spellEnd"/>
      <w:r>
        <w:t xml:space="preserve"> M. Retrieval per se is not sufficient to trigger reconsolidation of human fear memory.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Neurobiol</w:t>
      </w:r>
      <w:proofErr w:type="spellEnd"/>
      <w:r>
        <w:rPr>
          <w:i/>
          <w:iCs/>
        </w:rPr>
        <w:t xml:space="preserve"> Learn Mem</w:t>
      </w:r>
      <w:r>
        <w:t>. 2012</w:t>
      </w:r>
      <w:proofErr w:type="gramStart"/>
      <w:r>
        <w:t>;97:338</w:t>
      </w:r>
      <w:proofErr w:type="gramEnd"/>
      <w:r>
        <w:t xml:space="preserve">–345. </w:t>
      </w:r>
      <w:hyperlink r:id="rId44" w:anchor="tsLink42" w:history="1">
        <w:r>
          <w:rPr>
            <w:rStyle w:val="Hyperlink"/>
          </w:rPr>
          <w:t>http://dx.doi.org/10.1016/j.nlm.2012.01.009</w:t>
        </w:r>
      </w:hyperlink>
      <w:r>
        <w:t>.</w:t>
      </w:r>
    </w:p>
    <w:p w:rsidR="00E40EC2" w:rsidRDefault="00E40EC2" w:rsidP="00FC7912">
      <w:bookmarkStart w:id="45" w:name="crlink_0002570119_bb9000"/>
      <w:bookmarkEnd w:id="45"/>
      <w:r>
        <w:t>43</w:t>
      </w:r>
      <w:proofErr w:type="gramStart"/>
      <w:r>
        <w:t>.Dolcos</w:t>
      </w:r>
      <w:proofErr w:type="gramEnd"/>
      <w:r>
        <w:t xml:space="preserve"> F, </w:t>
      </w:r>
      <w:proofErr w:type="spellStart"/>
      <w:r>
        <w:t>Iordan</w:t>
      </w:r>
      <w:proofErr w:type="spellEnd"/>
      <w:r>
        <w:t xml:space="preserve"> AD, </w:t>
      </w:r>
      <w:proofErr w:type="spellStart"/>
      <w:r>
        <w:t>Kragel</w:t>
      </w:r>
      <w:proofErr w:type="spellEnd"/>
      <w:r>
        <w:t xml:space="preserve"> J, et al. Neural correlates of opposing effects of emotional distraction on working memory and episodic memory: an event-related fMRI investigation. </w:t>
      </w:r>
      <w:r>
        <w:rPr>
          <w:i/>
          <w:iCs/>
        </w:rPr>
        <w:t>Front Psychol.</w:t>
      </w:r>
      <w:r>
        <w:t xml:space="preserve"> 2013</w:t>
      </w:r>
      <w:proofErr w:type="gramStart"/>
      <w:r>
        <w:t>;4</w:t>
      </w:r>
      <w:proofErr w:type="gramEnd"/>
      <w:r>
        <w:t xml:space="preserve">. </w:t>
      </w:r>
      <w:hyperlink r:id="rId45" w:anchor="tsLink43" w:history="1">
        <w:proofErr w:type="gramStart"/>
        <w:r>
          <w:rPr>
            <w:rStyle w:val="Hyperlink"/>
          </w:rPr>
          <w:t>http://dx.doi.org/10.3389/ fpsyg.2013.00293</w:t>
        </w:r>
      </w:hyperlink>
      <w:r>
        <w:t>.</w:t>
      </w:r>
      <w:proofErr w:type="gramEnd"/>
    </w:p>
    <w:p w:rsidR="00E40EC2" w:rsidRDefault="00E40EC2" w:rsidP="00FC7912">
      <w:bookmarkStart w:id="46" w:name="crlink_0002570119_bb9005"/>
      <w:bookmarkEnd w:id="46"/>
      <w:r>
        <w:t>44</w:t>
      </w:r>
      <w:proofErr w:type="gramStart"/>
      <w:r>
        <w:t>.</w:t>
      </w:r>
      <w:proofErr w:type="gramEnd"/>
      <w:r w:rsidR="00700197">
        <w:fldChar w:fldCharType="begin"/>
      </w:r>
      <w:r w:rsidR="00700197">
        <w:instrText xml:space="preserve"> HYPERLINK "file:///D:\\womat-filecopy\\Ed-Reference\\0002570119.html" \l "rfLink44rf9005" </w:instrText>
      </w:r>
      <w:r w:rsidR="00700197">
        <w:fldChar w:fldCharType="separate"/>
      </w:r>
      <w:r>
        <w:rPr>
          <w:rStyle w:val="Hyperlink"/>
        </w:rPr>
        <w:t xml:space="preserve">Pitman RK, </w:t>
      </w:r>
      <w:proofErr w:type="spellStart"/>
      <w:r>
        <w:rPr>
          <w:rStyle w:val="Hyperlink"/>
        </w:rPr>
        <w:t>Delahanty</w:t>
      </w:r>
      <w:proofErr w:type="spellEnd"/>
      <w:r>
        <w:rPr>
          <w:rStyle w:val="Hyperlink"/>
        </w:rPr>
        <w:t xml:space="preserve"> DL. </w:t>
      </w:r>
      <w:proofErr w:type="gramStart"/>
      <w:r>
        <w:rPr>
          <w:rStyle w:val="Hyperlink"/>
        </w:rPr>
        <w:t>Conceptually driven pharmacologic approaches to acute trauma.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CNS </w:t>
      </w:r>
      <w:proofErr w:type="spellStart"/>
      <w:r>
        <w:rPr>
          <w:rStyle w:val="Hyperlink"/>
          <w:i/>
          <w:iCs/>
        </w:rPr>
        <w:t>Spectr</w:t>
      </w:r>
      <w:proofErr w:type="spellEnd"/>
      <w:r>
        <w:rPr>
          <w:rStyle w:val="Hyperlink"/>
          <w:i/>
          <w:iCs/>
        </w:rPr>
        <w:t>.</w:t>
      </w:r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;10:99</w:t>
      </w:r>
      <w:proofErr w:type="gramEnd"/>
      <w:r>
        <w:rPr>
          <w:rStyle w:val="Hyperlink"/>
        </w:rPr>
        <w:t>–106.</w:t>
      </w:r>
      <w:r w:rsidR="00700197">
        <w:rPr>
          <w:rStyle w:val="Hyperlink"/>
        </w:rPr>
        <w:fldChar w:fldCharType="end"/>
      </w:r>
    </w:p>
    <w:p w:rsidR="00E40EC2" w:rsidRDefault="00E40EC2" w:rsidP="00FC7912">
      <w:bookmarkStart w:id="47" w:name="crlink_0002570119_bb9010"/>
      <w:bookmarkEnd w:id="47"/>
      <w:r>
        <w:t>45</w:t>
      </w:r>
      <w:proofErr w:type="gramStart"/>
      <w:r>
        <w:t>.Watkins</w:t>
      </w:r>
      <w:proofErr w:type="gramEnd"/>
      <w:r>
        <w:t xml:space="preserve"> ER. </w:t>
      </w:r>
      <w:proofErr w:type="gramStart"/>
      <w:r>
        <w:t>Constructive and unconstructive repetitive thoughts.</w:t>
      </w:r>
      <w:proofErr w:type="gramEnd"/>
      <w: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Bull.</w:t>
      </w:r>
      <w:r>
        <w:t xml:space="preserve"> 2008</w:t>
      </w:r>
      <w:proofErr w:type="gramStart"/>
      <w:r>
        <w:t>;134:163</w:t>
      </w:r>
      <w:proofErr w:type="gramEnd"/>
      <w:r>
        <w:t xml:space="preserve">–206. </w:t>
      </w:r>
      <w:hyperlink r:id="rId46" w:anchor="tsLink45" w:history="1">
        <w:r>
          <w:rPr>
            <w:rStyle w:val="Hyperlink"/>
          </w:rPr>
          <w:t>http://dx.doi. org/10.1037/0033-2909.134.2.16</w:t>
        </w:r>
      </w:hyperlink>
      <w:r>
        <w:t>.</w:t>
      </w:r>
    </w:p>
    <w:sectPr w:rsidR="00E40EC2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E2F29"/>
    <w:multiLevelType w:val="singleLevel"/>
    <w:tmpl w:val="DB586998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4A6162"/>
    <w:multiLevelType w:val="singleLevel"/>
    <w:tmpl w:val="6E504E34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4C443ED"/>
    <w:multiLevelType w:val="singleLevel"/>
    <w:tmpl w:val="345E62B8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148EF"/>
    <w:multiLevelType w:val="singleLevel"/>
    <w:tmpl w:val="20FCB94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C498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B7393"/>
    <w:rsid w:val="005D0363"/>
    <w:rsid w:val="005D1DFA"/>
    <w:rsid w:val="006135AB"/>
    <w:rsid w:val="00657A06"/>
    <w:rsid w:val="00700197"/>
    <w:rsid w:val="007218E0"/>
    <w:rsid w:val="0072391B"/>
    <w:rsid w:val="00790100"/>
    <w:rsid w:val="007A2DA2"/>
    <w:rsid w:val="007B34DE"/>
    <w:rsid w:val="007F0D52"/>
    <w:rsid w:val="00825D44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A38D5"/>
    <w:rsid w:val="00CB4502"/>
    <w:rsid w:val="00CB5306"/>
    <w:rsid w:val="00CD73DA"/>
    <w:rsid w:val="00CF552B"/>
    <w:rsid w:val="00D64A0C"/>
    <w:rsid w:val="00DB35A3"/>
    <w:rsid w:val="00DB7C04"/>
    <w:rsid w:val="00DF6BED"/>
    <w:rsid w:val="00E40EC2"/>
    <w:rsid w:val="00E73AEC"/>
    <w:rsid w:val="00EC32CE"/>
    <w:rsid w:val="00F26BD6"/>
    <w:rsid w:val="00F42626"/>
    <w:rsid w:val="00F77C7E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393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E40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E40E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EC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40EC2"/>
    <w:pPr>
      <w:ind w:left="720"/>
      <w:contextualSpacing/>
    </w:pPr>
  </w:style>
  <w:style w:type="table" w:styleId="TableGrid">
    <w:name w:val="Table Grid"/>
    <w:basedOn w:val="TableNormal"/>
    <w:rsid w:val="00FC7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19.html" TargetMode="External"/><Relationship Id="rId13" Type="http://schemas.openxmlformats.org/officeDocument/2006/relationships/hyperlink" Target="file:///D:\womat-filecopy\Ed-Reference\0002570119.html" TargetMode="External"/><Relationship Id="rId18" Type="http://schemas.openxmlformats.org/officeDocument/2006/relationships/hyperlink" Target="file:///D:\womat-filecopy\Ed-Reference\0002570119.html" TargetMode="External"/><Relationship Id="rId26" Type="http://schemas.openxmlformats.org/officeDocument/2006/relationships/hyperlink" Target="file:///D:\womat-filecopy\Ed-Reference\0002570119.html" TargetMode="External"/><Relationship Id="rId39" Type="http://schemas.openxmlformats.org/officeDocument/2006/relationships/hyperlink" Target="file:///D:\womat-filecopy\Ed-Reference\000257011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womat-filecopy\Ed-Reference\0002570119.html" TargetMode="External"/><Relationship Id="rId34" Type="http://schemas.openxmlformats.org/officeDocument/2006/relationships/hyperlink" Target="file:///D:\womat-filecopy\Ed-Reference\0002570119.html" TargetMode="External"/><Relationship Id="rId42" Type="http://schemas.openxmlformats.org/officeDocument/2006/relationships/hyperlink" Target="file:///D:\womat-filecopy\Ed-Reference\0002570119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D:\womat-filecopy\Ed-Reference\0002570119.html" TargetMode="External"/><Relationship Id="rId12" Type="http://schemas.openxmlformats.org/officeDocument/2006/relationships/hyperlink" Target="file:///D:\womat-filecopy\Ed-Reference\0002570119.html" TargetMode="External"/><Relationship Id="rId17" Type="http://schemas.openxmlformats.org/officeDocument/2006/relationships/hyperlink" Target="file:///D:\womat-filecopy\Ed-Reference\0002570119.html" TargetMode="External"/><Relationship Id="rId25" Type="http://schemas.openxmlformats.org/officeDocument/2006/relationships/hyperlink" Target="file:///D:\womat-filecopy\Ed-Reference\0002570119.html" TargetMode="External"/><Relationship Id="rId33" Type="http://schemas.openxmlformats.org/officeDocument/2006/relationships/hyperlink" Target="file:///D:\womat-filecopy\Ed-Reference\0002570119.html" TargetMode="External"/><Relationship Id="rId38" Type="http://schemas.openxmlformats.org/officeDocument/2006/relationships/hyperlink" Target="file:///D:\womat-filecopy\Ed-Reference\0002570119.html" TargetMode="External"/><Relationship Id="rId46" Type="http://schemas.openxmlformats.org/officeDocument/2006/relationships/hyperlink" Target="file:///D:\womat-filecopy\Ed-Reference\0002570119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570119.html" TargetMode="External"/><Relationship Id="rId20" Type="http://schemas.openxmlformats.org/officeDocument/2006/relationships/hyperlink" Target="file:///D:\womat-filecopy\Ed-Reference\0002570119.html" TargetMode="External"/><Relationship Id="rId29" Type="http://schemas.openxmlformats.org/officeDocument/2006/relationships/hyperlink" Target="file:///D:\womat-filecopy\Ed-Reference\0002570119.html" TargetMode="External"/><Relationship Id="rId41" Type="http://schemas.openxmlformats.org/officeDocument/2006/relationships/hyperlink" Target="file:///D:\womat-filecopy\Ed-Reference\00025701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19.html" TargetMode="External"/><Relationship Id="rId11" Type="http://schemas.openxmlformats.org/officeDocument/2006/relationships/hyperlink" Target="file:///D:\womat-filecopy\Ed-Reference\0002570119.html" TargetMode="External"/><Relationship Id="rId24" Type="http://schemas.openxmlformats.org/officeDocument/2006/relationships/hyperlink" Target="file:///D:\womat-filecopy\Ed-Reference\0002570119.html" TargetMode="External"/><Relationship Id="rId32" Type="http://schemas.openxmlformats.org/officeDocument/2006/relationships/hyperlink" Target="file:///D:\womat-filecopy\Ed-Reference\0002570119.html" TargetMode="External"/><Relationship Id="rId37" Type="http://schemas.openxmlformats.org/officeDocument/2006/relationships/hyperlink" Target="file:///D:\womat-filecopy\Ed-Reference\0002570119.html" TargetMode="External"/><Relationship Id="rId40" Type="http://schemas.openxmlformats.org/officeDocument/2006/relationships/hyperlink" Target="file:///D:\womat-filecopy\Ed-Reference\0002570119.html" TargetMode="External"/><Relationship Id="rId45" Type="http://schemas.openxmlformats.org/officeDocument/2006/relationships/hyperlink" Target="file:///D:\womat-filecopy\Ed-Reference\00025701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570119.html" TargetMode="External"/><Relationship Id="rId23" Type="http://schemas.openxmlformats.org/officeDocument/2006/relationships/hyperlink" Target="file:///D:\womat-filecopy\Ed-Reference\0002570119.html" TargetMode="External"/><Relationship Id="rId28" Type="http://schemas.openxmlformats.org/officeDocument/2006/relationships/hyperlink" Target="file:///D:\womat-filecopy\Ed-Reference\0002570119.html" TargetMode="External"/><Relationship Id="rId36" Type="http://schemas.openxmlformats.org/officeDocument/2006/relationships/hyperlink" Target="file:///D:\womat-filecopy\Ed-Reference\0002570119.html" TargetMode="External"/><Relationship Id="rId10" Type="http://schemas.openxmlformats.org/officeDocument/2006/relationships/hyperlink" Target="file:///D:\womat-filecopy\Ed-Reference\0002570119.html" TargetMode="External"/><Relationship Id="rId19" Type="http://schemas.openxmlformats.org/officeDocument/2006/relationships/hyperlink" Target="file:///D:\womat-filecopy\Ed-Reference\0002570119.html" TargetMode="External"/><Relationship Id="rId31" Type="http://schemas.openxmlformats.org/officeDocument/2006/relationships/hyperlink" Target="file:///D:\womat-filecopy\Ed-Reference\0002570119.html" TargetMode="External"/><Relationship Id="rId44" Type="http://schemas.openxmlformats.org/officeDocument/2006/relationships/hyperlink" Target="file:///D:\womat-filecopy\Ed-Reference\00025701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19.html" TargetMode="External"/><Relationship Id="rId14" Type="http://schemas.openxmlformats.org/officeDocument/2006/relationships/hyperlink" Target="file:///D:\womat-filecopy\Ed-Reference\0002570119.html" TargetMode="External"/><Relationship Id="rId22" Type="http://schemas.openxmlformats.org/officeDocument/2006/relationships/hyperlink" Target="file:///D:\womat-filecopy\Ed-Reference\0002570119.html" TargetMode="External"/><Relationship Id="rId27" Type="http://schemas.openxmlformats.org/officeDocument/2006/relationships/hyperlink" Target="file:///D:\womat-filecopy\Ed-Reference\0002570119.html" TargetMode="External"/><Relationship Id="rId30" Type="http://schemas.openxmlformats.org/officeDocument/2006/relationships/hyperlink" Target="file:///D:\womat-filecopy\Ed-Reference\0002570119.html" TargetMode="External"/><Relationship Id="rId35" Type="http://schemas.openxmlformats.org/officeDocument/2006/relationships/hyperlink" Target="file:///D:\womat-filecopy\Ed-Reference\0002570119.html" TargetMode="External"/><Relationship Id="rId43" Type="http://schemas.openxmlformats.org/officeDocument/2006/relationships/hyperlink" Target="file:///D:\womat-filecopy\Ed-Reference\0002570119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12301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2016-03-08T08:20:00Z</dcterms:created>
  <dcterms:modified xsi:type="dcterms:W3CDTF">2016-04-23T00:27:00Z</dcterms:modified>
</cp:coreProperties>
</file>